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90" w:rsidRPr="00D27593" w:rsidRDefault="00A03290" w:rsidP="007461AD">
      <w:pPr>
        <w:spacing w:line="59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A03290" w:rsidRPr="00D27593" w:rsidRDefault="00A03290" w:rsidP="007461AD">
      <w:pPr>
        <w:spacing w:line="59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A03290" w:rsidRPr="00D27593" w:rsidRDefault="00A03290" w:rsidP="007461AD">
      <w:pPr>
        <w:spacing w:line="59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A03290" w:rsidRPr="00D27593" w:rsidRDefault="00A03290" w:rsidP="007461AD">
      <w:pPr>
        <w:spacing w:line="59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A03290" w:rsidRPr="00D27593" w:rsidRDefault="00A03290" w:rsidP="007461AD">
      <w:pPr>
        <w:spacing w:line="59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A03290" w:rsidRPr="00D27593" w:rsidRDefault="00A03290" w:rsidP="007461AD">
      <w:pPr>
        <w:spacing w:line="59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A03290" w:rsidRPr="00D27593" w:rsidRDefault="00A03290" w:rsidP="007461AD">
      <w:pPr>
        <w:spacing w:line="592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 w:hint="eastAsia"/>
          <w:sz w:val="32"/>
          <w:szCs w:val="32"/>
        </w:rPr>
        <w:t>金办发〔</w:t>
      </w:r>
      <w:r w:rsidRPr="00D27593">
        <w:rPr>
          <w:rFonts w:ascii="Times New Roman" w:eastAsia="仿宋_GB2312" w:hAnsi="Times New Roman"/>
          <w:sz w:val="32"/>
          <w:szCs w:val="32"/>
        </w:rPr>
        <w:t>2020</w:t>
      </w:r>
      <w:r w:rsidRPr="00D27593"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40</w:t>
      </w:r>
      <w:r w:rsidRPr="00D27593"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A03290" w:rsidRPr="00D27593" w:rsidRDefault="00A03290" w:rsidP="007461AD">
      <w:pPr>
        <w:spacing w:line="59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A03290" w:rsidRPr="00D27593" w:rsidRDefault="00A03290" w:rsidP="007461AD">
      <w:pPr>
        <w:widowControl/>
        <w:shd w:val="clear" w:color="auto" w:fill="FFFFFF"/>
        <w:spacing w:line="592" w:lineRule="exact"/>
        <w:jc w:val="center"/>
        <w:rPr>
          <w:rFonts w:ascii="Times New Roman" w:eastAsia="仿宋_GB2312" w:hAnsi="Times New Roman"/>
          <w:b/>
          <w:kern w:val="0"/>
          <w:sz w:val="32"/>
          <w:szCs w:val="32"/>
          <w:shd w:val="clear" w:color="auto" w:fill="FFFFFF"/>
        </w:rPr>
      </w:pPr>
      <w:r w:rsidRPr="00D27593">
        <w:rPr>
          <w:rFonts w:ascii="Times New Roman" w:eastAsia="华康简标题宋" w:hAnsi="Times New Roman" w:hint="eastAsia"/>
          <w:bCs/>
          <w:sz w:val="44"/>
          <w:szCs w:val="44"/>
        </w:rPr>
        <w:t>益阳市金盆镇党政办公室</w:t>
      </w:r>
    </w:p>
    <w:p w:rsidR="00A03290" w:rsidRPr="00D27593" w:rsidRDefault="00A03290" w:rsidP="0057254A">
      <w:pPr>
        <w:spacing w:line="592" w:lineRule="exact"/>
        <w:jc w:val="center"/>
        <w:rPr>
          <w:rFonts w:ascii="Times New Roman" w:eastAsia="华康简标题宋" w:hAnsi="Times New Roman"/>
          <w:sz w:val="44"/>
          <w:szCs w:val="44"/>
        </w:rPr>
      </w:pPr>
      <w:r w:rsidRPr="00D27593">
        <w:rPr>
          <w:rFonts w:ascii="Times New Roman" w:eastAsia="华康简标题宋" w:hAnsi="Times New Roman" w:hint="eastAsia"/>
          <w:sz w:val="44"/>
          <w:szCs w:val="44"/>
        </w:rPr>
        <w:t>关于印发《金盆镇关于防范学生溺水工作</w:t>
      </w:r>
    </w:p>
    <w:p w:rsidR="00A03290" w:rsidRPr="00D27593" w:rsidRDefault="00A03290" w:rsidP="007461AD">
      <w:pPr>
        <w:spacing w:line="592" w:lineRule="exact"/>
        <w:jc w:val="center"/>
        <w:rPr>
          <w:rFonts w:ascii="Times New Roman" w:eastAsia="华康简标题宋" w:hAnsi="Times New Roman"/>
          <w:sz w:val="44"/>
          <w:szCs w:val="44"/>
        </w:rPr>
      </w:pPr>
      <w:r w:rsidRPr="00D27593">
        <w:rPr>
          <w:rFonts w:ascii="Times New Roman" w:eastAsia="华康简标题宋" w:hAnsi="Times New Roman" w:hint="eastAsia"/>
          <w:sz w:val="44"/>
          <w:szCs w:val="44"/>
        </w:rPr>
        <w:t>实施方案》的通知</w:t>
      </w:r>
    </w:p>
    <w:p w:rsidR="00A03290" w:rsidRPr="00D27593" w:rsidRDefault="00A03290" w:rsidP="00D27593">
      <w:pPr>
        <w:spacing w:line="592" w:lineRule="exact"/>
        <w:rPr>
          <w:rFonts w:ascii="Times New Roman" w:eastAsia="华康简标题宋" w:hAnsi="Times New Roman"/>
          <w:sz w:val="44"/>
          <w:szCs w:val="44"/>
        </w:rPr>
      </w:pPr>
    </w:p>
    <w:p w:rsidR="00A03290" w:rsidRPr="00D27593" w:rsidRDefault="00A03290" w:rsidP="00D27593">
      <w:pPr>
        <w:spacing w:line="620" w:lineRule="exact"/>
        <w:rPr>
          <w:rFonts w:ascii="Times New Roman" w:eastAsia="华康简标题宋" w:hAnsi="Times New Roman"/>
          <w:sz w:val="44"/>
          <w:szCs w:val="44"/>
        </w:rPr>
      </w:pPr>
      <w:r w:rsidRPr="00D27593">
        <w:rPr>
          <w:rFonts w:ascii="Times New Roman" w:eastAsia="仿宋_GB2312" w:hAnsi="Times New Roman" w:hint="eastAsia"/>
          <w:sz w:val="32"/>
          <w:szCs w:val="32"/>
        </w:rPr>
        <w:t>镇属各单位：</w:t>
      </w:r>
      <w:r w:rsidRPr="00D27593">
        <w:rPr>
          <w:rFonts w:ascii="Times New Roman" w:eastAsia="仿宋_GB2312" w:hAnsi="Times New Roman"/>
          <w:sz w:val="32"/>
          <w:szCs w:val="32"/>
        </w:rPr>
        <w:br/>
        <w:t xml:space="preserve">    </w:t>
      </w:r>
      <w:r w:rsidRPr="00D27593">
        <w:rPr>
          <w:rFonts w:ascii="Times New Roman" w:eastAsia="仿宋_GB2312" w:hAnsi="Times New Roman" w:hint="eastAsia"/>
          <w:sz w:val="32"/>
          <w:szCs w:val="32"/>
        </w:rPr>
        <w:t>为有效遏制学生溺水事故上升势头，扎实推进全镇学生溺水防范工作，切实保障学生健康成长与生命安全，根据</w:t>
      </w:r>
      <w:r w:rsidRPr="00D27593">
        <w:rPr>
          <w:rFonts w:ascii="Times New Roman" w:eastAsia="仿宋_GB2312" w:hAnsi="Times New Roman"/>
          <w:sz w:val="32"/>
          <w:szCs w:val="32"/>
        </w:rPr>
        <w:t>2020</w:t>
      </w:r>
      <w:r w:rsidRPr="00D27593">
        <w:rPr>
          <w:rFonts w:ascii="Times New Roman" w:eastAsia="仿宋_GB2312" w:hAnsi="Times New Roman" w:hint="eastAsia"/>
          <w:sz w:val="32"/>
          <w:szCs w:val="32"/>
        </w:rPr>
        <w:t>年</w:t>
      </w:r>
      <w:r w:rsidRPr="00D27593">
        <w:rPr>
          <w:rFonts w:ascii="Times New Roman" w:eastAsia="仿宋_GB2312" w:hAnsi="Times New Roman"/>
          <w:sz w:val="32"/>
          <w:szCs w:val="32"/>
        </w:rPr>
        <w:t>7</w:t>
      </w:r>
      <w:r w:rsidRPr="00D27593">
        <w:rPr>
          <w:rFonts w:ascii="Times New Roman" w:eastAsia="仿宋_GB2312" w:hAnsi="Times New Roman" w:hint="eastAsia"/>
          <w:sz w:val="32"/>
          <w:szCs w:val="32"/>
        </w:rPr>
        <w:t>月</w:t>
      </w:r>
      <w:r w:rsidRPr="00D27593">
        <w:rPr>
          <w:rFonts w:ascii="Times New Roman" w:eastAsia="仿宋_GB2312" w:hAnsi="Times New Roman"/>
          <w:sz w:val="32"/>
          <w:szCs w:val="32"/>
        </w:rPr>
        <w:t>5</w:t>
      </w:r>
      <w:r w:rsidRPr="00D27593">
        <w:rPr>
          <w:rFonts w:ascii="Times New Roman" w:eastAsia="仿宋_GB2312" w:hAnsi="Times New Roman" w:hint="eastAsia"/>
          <w:sz w:val="32"/>
          <w:szCs w:val="32"/>
        </w:rPr>
        <w:t>日市委瞿海书记关于防范学生溺水工作的批示精神，结合我</w:t>
      </w:r>
    </w:p>
    <w:p w:rsidR="00A03290" w:rsidRPr="00D27593" w:rsidRDefault="00A03290" w:rsidP="00D27593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 w:hint="eastAsia"/>
          <w:sz w:val="32"/>
          <w:szCs w:val="32"/>
        </w:rPr>
        <w:t>镇实际，制定本方案。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D27593">
        <w:rPr>
          <w:rFonts w:ascii="Times New Roman" w:eastAsia="黑体" w:hAnsi="Times New Roman" w:hint="eastAsia"/>
          <w:sz w:val="32"/>
          <w:szCs w:val="32"/>
        </w:rPr>
        <w:t>一、工作思路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 w:hint="eastAsia"/>
          <w:sz w:val="32"/>
          <w:szCs w:val="32"/>
        </w:rPr>
        <w:t>按照</w:t>
      </w:r>
      <w:r w:rsidRPr="00D27593">
        <w:rPr>
          <w:rFonts w:ascii="Times New Roman" w:eastAsia="仿宋_GB2312" w:hAnsi="Times New Roman"/>
          <w:sz w:val="32"/>
          <w:szCs w:val="32"/>
        </w:rPr>
        <w:t>“</w:t>
      </w:r>
      <w:r w:rsidRPr="00D27593">
        <w:rPr>
          <w:rFonts w:ascii="Times New Roman" w:eastAsia="仿宋_GB2312" w:hAnsi="Times New Roman" w:hint="eastAsia"/>
          <w:sz w:val="32"/>
          <w:szCs w:val="32"/>
        </w:rPr>
        <w:t>属地管理、分级负责</w:t>
      </w:r>
      <w:r w:rsidRPr="00D27593">
        <w:rPr>
          <w:rFonts w:ascii="Times New Roman" w:eastAsia="仿宋_GB2312" w:hAnsi="Times New Roman"/>
          <w:sz w:val="32"/>
          <w:szCs w:val="32"/>
        </w:rPr>
        <w:t>”</w:t>
      </w:r>
      <w:r w:rsidRPr="00D27593">
        <w:rPr>
          <w:rFonts w:ascii="Times New Roman" w:eastAsia="仿宋_GB2312" w:hAnsi="Times New Roman" w:hint="eastAsia"/>
          <w:sz w:val="32"/>
          <w:szCs w:val="32"/>
        </w:rPr>
        <w:t>和</w:t>
      </w:r>
      <w:r w:rsidRPr="00D27593">
        <w:rPr>
          <w:rFonts w:ascii="Times New Roman" w:eastAsia="仿宋_GB2312" w:hAnsi="Times New Roman"/>
          <w:sz w:val="32"/>
          <w:szCs w:val="32"/>
        </w:rPr>
        <w:t>“</w:t>
      </w:r>
      <w:r w:rsidRPr="00D27593">
        <w:rPr>
          <w:rFonts w:ascii="Times New Roman" w:eastAsia="仿宋_GB2312" w:hAnsi="Times New Roman" w:hint="eastAsia"/>
          <w:sz w:val="32"/>
          <w:szCs w:val="32"/>
        </w:rPr>
        <w:t>谁主管、谁负责</w:t>
      </w:r>
      <w:r w:rsidRPr="00D27593">
        <w:rPr>
          <w:rFonts w:ascii="Times New Roman" w:eastAsia="仿宋_GB2312" w:hAnsi="Times New Roman"/>
          <w:sz w:val="32"/>
          <w:szCs w:val="32"/>
        </w:rPr>
        <w:t>”</w:t>
      </w:r>
      <w:r w:rsidRPr="00D27593">
        <w:rPr>
          <w:rFonts w:ascii="Times New Roman" w:eastAsia="仿宋_GB2312" w:hAnsi="Times New Roman" w:hint="eastAsia"/>
          <w:sz w:val="32"/>
          <w:szCs w:val="32"/>
        </w:rPr>
        <w:t>的原则，以严谨的工作作风与务实的工作态度，对辖区内水域安全隐患开展排查整治，全面落实预防教育、警示提醒、安全防护、应急救援等各项措施，织密安全防护网，全面加强防溺水教育宣传，全面提高学生及家长防溺水意识，及时消除各类涉水安全隐患，防范学生溺水事故发生。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D27593">
        <w:rPr>
          <w:rFonts w:ascii="Times New Roman" w:eastAsia="黑体" w:hAnsi="Times New Roman" w:hint="eastAsia"/>
          <w:sz w:val="32"/>
          <w:szCs w:val="32"/>
        </w:rPr>
        <w:t>二、组织领导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 w:hint="eastAsia"/>
          <w:sz w:val="32"/>
          <w:szCs w:val="32"/>
        </w:rPr>
        <w:t>成立金盆镇防范学生溺水工作领导小组，由镇党委书记朱桂林、镇长何庆辉任组长，镇各部门分管领导任副组长，镇各站办（中心）主任与村</w:t>
      </w:r>
      <w:r w:rsidRPr="00D27593">
        <w:rPr>
          <w:rFonts w:ascii="Times New Roman" w:eastAsia="仿宋_GB2312" w:hAnsi="Times New Roman"/>
          <w:sz w:val="32"/>
          <w:szCs w:val="32"/>
        </w:rPr>
        <w:t>(</w:t>
      </w:r>
      <w:r w:rsidRPr="00D27593">
        <w:rPr>
          <w:rFonts w:ascii="Times New Roman" w:eastAsia="仿宋_GB2312" w:hAnsi="Times New Roman" w:hint="eastAsia"/>
          <w:sz w:val="32"/>
          <w:szCs w:val="32"/>
        </w:rPr>
        <w:t>社区</w:t>
      </w:r>
      <w:r w:rsidRPr="00D27593">
        <w:rPr>
          <w:rFonts w:ascii="Times New Roman" w:eastAsia="仿宋_GB2312" w:hAnsi="Times New Roman"/>
          <w:sz w:val="32"/>
          <w:szCs w:val="32"/>
        </w:rPr>
        <w:t>)</w:t>
      </w:r>
      <w:r w:rsidRPr="00D27593">
        <w:rPr>
          <w:rFonts w:ascii="Times New Roman" w:eastAsia="仿宋_GB2312" w:hAnsi="Times New Roman" w:hint="eastAsia"/>
          <w:sz w:val="32"/>
          <w:szCs w:val="32"/>
        </w:rPr>
        <w:t>书记、派出所、卫生院负责人、镇各学校（幼儿园）校长为成员。领导小组下设办公室在镇社事办，由莫宏伟任办公室主任，具体负责相关工作的组织协调。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D27593">
        <w:rPr>
          <w:rFonts w:ascii="Times New Roman" w:eastAsia="黑体" w:hAnsi="Times New Roman" w:hint="eastAsia"/>
          <w:sz w:val="32"/>
          <w:szCs w:val="32"/>
        </w:rPr>
        <w:t>三、工作措施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/>
          <w:sz w:val="32"/>
          <w:szCs w:val="32"/>
        </w:rPr>
        <w:t xml:space="preserve">1. </w:t>
      </w:r>
      <w:r w:rsidRPr="00D27593">
        <w:rPr>
          <w:rFonts w:ascii="Times New Roman" w:eastAsia="仿宋_GB2312" w:hAnsi="Times New Roman" w:hint="eastAsia"/>
          <w:b/>
          <w:sz w:val="32"/>
          <w:szCs w:val="32"/>
        </w:rPr>
        <w:t>落实安全</w:t>
      </w:r>
      <w:r>
        <w:rPr>
          <w:rFonts w:ascii="Times New Roman" w:eastAsia="仿宋_GB2312" w:hAnsi="Times New Roman" w:hint="eastAsia"/>
          <w:b/>
          <w:sz w:val="32"/>
          <w:szCs w:val="32"/>
        </w:rPr>
        <w:t>生产行业</w:t>
      </w:r>
      <w:r w:rsidRPr="00D27593">
        <w:rPr>
          <w:rFonts w:ascii="Times New Roman" w:eastAsia="仿宋_GB2312" w:hAnsi="Times New Roman" w:hint="eastAsia"/>
          <w:b/>
          <w:sz w:val="32"/>
          <w:szCs w:val="32"/>
        </w:rPr>
        <w:t>管理责任。</w:t>
      </w:r>
      <w:r w:rsidRPr="00D27593">
        <w:rPr>
          <w:rFonts w:ascii="Times New Roman" w:eastAsia="仿宋_GB2312" w:hAnsi="Times New Roman" w:hint="eastAsia"/>
          <w:sz w:val="32"/>
          <w:szCs w:val="32"/>
        </w:rPr>
        <w:t>镇农水（河长办、人居环境治理）、自然资源、社会事务、民政、应急管理、派出所等相关部门要落实行业责任，做好职责范围内防溺水工作。镇各中小学校</w:t>
      </w:r>
      <w:r w:rsidRPr="00D27593">
        <w:rPr>
          <w:rFonts w:ascii="Times New Roman" w:eastAsia="仿宋_GB2312" w:hAnsi="Times New Roman"/>
          <w:sz w:val="32"/>
          <w:szCs w:val="32"/>
        </w:rPr>
        <w:t>(</w:t>
      </w:r>
      <w:r w:rsidRPr="00D27593">
        <w:rPr>
          <w:rFonts w:ascii="Times New Roman" w:eastAsia="仿宋_GB2312" w:hAnsi="Times New Roman" w:hint="eastAsia"/>
          <w:sz w:val="32"/>
          <w:szCs w:val="32"/>
        </w:rPr>
        <w:t>幼儿园</w:t>
      </w:r>
      <w:r w:rsidRPr="00D27593">
        <w:rPr>
          <w:rFonts w:ascii="Times New Roman" w:eastAsia="仿宋_GB2312" w:hAnsi="Times New Roman"/>
          <w:sz w:val="32"/>
          <w:szCs w:val="32"/>
        </w:rPr>
        <w:t>)</w:t>
      </w:r>
      <w:r w:rsidRPr="00D27593">
        <w:rPr>
          <w:rFonts w:ascii="Times New Roman" w:eastAsia="仿宋_GB2312" w:hAnsi="Times New Roman" w:hint="eastAsia"/>
          <w:sz w:val="32"/>
          <w:szCs w:val="32"/>
        </w:rPr>
        <w:t>校长对全校防溺水工作负总责，各法制副校长兼任安全副校长，负责教学点学生防溺水工作，带领行政班子和教师开展防溺水巡查和护送学生放学活动，班主任、教师要认真落实学生请假、缺勤追踪报告，严防学生在校时间出校游泳、戏水。对请假外出及未按时返校的学生，学校必须及时与家长沟通，确定学生去向，确保学生安全。村</w:t>
      </w:r>
      <w:r w:rsidRPr="00D27593">
        <w:rPr>
          <w:rFonts w:ascii="Times New Roman" w:eastAsia="仿宋_GB2312" w:hAnsi="Times New Roman"/>
          <w:sz w:val="32"/>
          <w:szCs w:val="32"/>
        </w:rPr>
        <w:t>(</w:t>
      </w:r>
      <w:r w:rsidRPr="00D27593">
        <w:rPr>
          <w:rFonts w:ascii="Times New Roman" w:eastAsia="仿宋_GB2312" w:hAnsi="Times New Roman" w:hint="eastAsia"/>
          <w:sz w:val="32"/>
          <w:szCs w:val="32"/>
        </w:rPr>
        <w:t>社区</w:t>
      </w:r>
      <w:r w:rsidRPr="00D27593">
        <w:rPr>
          <w:rFonts w:ascii="Times New Roman" w:eastAsia="仿宋_GB2312" w:hAnsi="Times New Roman"/>
          <w:sz w:val="32"/>
          <w:szCs w:val="32"/>
        </w:rPr>
        <w:t>)</w:t>
      </w:r>
      <w:r w:rsidRPr="00D27593">
        <w:rPr>
          <w:rFonts w:ascii="Times New Roman" w:eastAsia="仿宋_GB2312" w:hAnsi="Times New Roman" w:hint="eastAsia"/>
          <w:sz w:val="32"/>
          <w:szCs w:val="32"/>
        </w:rPr>
        <w:t>、各中小学校（幼儿园）要引导提醒督促学生家长切实履行监护责任、教育责任，重点加强留守儿童监护人防溺水宣传教育指导。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/>
          <w:sz w:val="32"/>
          <w:szCs w:val="32"/>
        </w:rPr>
        <w:t xml:space="preserve">2. </w:t>
      </w:r>
      <w:r w:rsidRPr="00D27593">
        <w:rPr>
          <w:rFonts w:ascii="Times New Roman" w:eastAsia="仿宋_GB2312" w:hAnsi="Times New Roman" w:hint="eastAsia"/>
          <w:b/>
          <w:sz w:val="32"/>
          <w:szCs w:val="32"/>
        </w:rPr>
        <w:t>开展隐患排查整改与巡查巡防。</w:t>
      </w:r>
      <w:r w:rsidRPr="00D27593">
        <w:rPr>
          <w:rFonts w:ascii="Times New Roman" w:eastAsia="仿宋_GB2312" w:hAnsi="Times New Roman" w:hint="eastAsia"/>
          <w:sz w:val="32"/>
          <w:szCs w:val="32"/>
        </w:rPr>
        <w:t>各村</w:t>
      </w:r>
      <w:r w:rsidRPr="00D27593">
        <w:rPr>
          <w:rFonts w:ascii="Times New Roman" w:eastAsia="仿宋_GB2312" w:hAnsi="Times New Roman"/>
          <w:sz w:val="32"/>
          <w:szCs w:val="32"/>
        </w:rPr>
        <w:t>(</w:t>
      </w:r>
      <w:r w:rsidRPr="00D27593">
        <w:rPr>
          <w:rFonts w:ascii="Times New Roman" w:eastAsia="仿宋_GB2312" w:hAnsi="Times New Roman" w:hint="eastAsia"/>
          <w:sz w:val="32"/>
          <w:szCs w:val="32"/>
        </w:rPr>
        <w:t>社区</w:t>
      </w:r>
      <w:r w:rsidRPr="00D27593">
        <w:rPr>
          <w:rFonts w:ascii="Times New Roman" w:eastAsia="仿宋_GB2312" w:hAnsi="Times New Roman"/>
          <w:sz w:val="32"/>
          <w:szCs w:val="32"/>
        </w:rPr>
        <w:t>)</w:t>
      </w:r>
      <w:r w:rsidRPr="00D27593">
        <w:rPr>
          <w:rFonts w:ascii="Times New Roman" w:eastAsia="仿宋_GB2312" w:hAnsi="Times New Roman" w:hint="eastAsia"/>
          <w:sz w:val="32"/>
          <w:szCs w:val="32"/>
        </w:rPr>
        <w:t>加强对辖区内水域的巡查，排查辖区内池塘、水库、河流河段、沟渠、积水坑地等危险区域要设置警示标志、防护设施，加强暑期、中午等重点时段巡查值守。镇自然资源办、经发办加强对辖区内房屋建筑、在建工程、企业生产时形成的沟槽、水池、水坑的管理，督促建设、施工及有关企业单位加强施工安全管理，及时回填危险水池、水坑，无法回填的要设立警示标志和防护设施。充分发挥河长制工作平合优势，将中小学生防溺水工作纳入巡河工作内容，加强巡河检查，督促、指导、协调相关部门按要求对桥梁、渡口、临水道路等重点水城和涉水工程设施设置警示标志和安全防护设施，并加强监管。特别是溺水事件多发区域，镇、村级河长和巡河人员要进一步加大巡查力度，及时发现和消除安全隐患与学生涉水事故。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/>
          <w:sz w:val="32"/>
          <w:szCs w:val="32"/>
        </w:rPr>
        <w:t xml:space="preserve"> 3. </w:t>
      </w:r>
      <w:r w:rsidRPr="00D27593">
        <w:rPr>
          <w:rFonts w:ascii="Times New Roman" w:eastAsia="仿宋_GB2312" w:hAnsi="Times New Roman" w:hint="eastAsia"/>
          <w:b/>
          <w:sz w:val="32"/>
          <w:szCs w:val="32"/>
        </w:rPr>
        <w:t>强化应急处置。</w:t>
      </w:r>
      <w:r w:rsidRPr="00D27593">
        <w:rPr>
          <w:rFonts w:ascii="Times New Roman" w:eastAsia="仿宋_GB2312" w:hAnsi="Times New Roman" w:hint="eastAsia"/>
          <w:sz w:val="32"/>
          <w:szCs w:val="32"/>
        </w:rPr>
        <w:t>镇应急办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27593">
        <w:rPr>
          <w:rFonts w:ascii="Times New Roman" w:eastAsia="仿宋_GB2312" w:hAnsi="Times New Roman" w:hint="eastAsia"/>
          <w:sz w:val="32"/>
          <w:szCs w:val="32"/>
        </w:rPr>
        <w:t>镇派出所要积极配合做好学生溺水事故救援工作，强化涉溺水事故接出警，第一时间赶赴现场配合施救，维护秩序。镇社事办、社会事务中心与镇卫生院要组织好对溺水学生的救治，确保溺水人员第一时间得到有效抢救，并配合各中小学校（幼儿园）做好预防学生溺水教育培训工作，指导学生学习掌握正确的自救、施救常识。严格信息报送制度，学生溺水事件发生后，须在第一时间向上级部门报告。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/>
          <w:sz w:val="32"/>
          <w:szCs w:val="32"/>
        </w:rPr>
        <w:t xml:space="preserve">4. </w:t>
      </w:r>
      <w:r w:rsidRPr="00D27593">
        <w:rPr>
          <w:rFonts w:ascii="Times New Roman" w:eastAsia="仿宋_GB2312" w:hAnsi="Times New Roman" w:hint="eastAsia"/>
          <w:b/>
          <w:sz w:val="32"/>
          <w:szCs w:val="32"/>
        </w:rPr>
        <w:t>落实宣传教育机制。</w:t>
      </w:r>
      <w:r w:rsidRPr="00D27593">
        <w:rPr>
          <w:rFonts w:ascii="Times New Roman" w:eastAsia="仿宋_GB2312" w:hAnsi="Times New Roman" w:hint="eastAsia"/>
          <w:sz w:val="32"/>
          <w:szCs w:val="32"/>
        </w:rPr>
        <w:t>镇、村（社区）要通过村村响广播、微信群、</w:t>
      </w:r>
      <w:r w:rsidRPr="00D27593">
        <w:rPr>
          <w:rFonts w:ascii="Times New Roman" w:eastAsia="仿宋_GB2312" w:hAnsi="Times New Roman"/>
          <w:sz w:val="32"/>
          <w:szCs w:val="32"/>
        </w:rPr>
        <w:t>QQ</w:t>
      </w:r>
      <w:r w:rsidRPr="00D27593">
        <w:rPr>
          <w:rFonts w:ascii="Times New Roman" w:eastAsia="仿宋_GB2312" w:hAnsi="Times New Roman" w:hint="eastAsia"/>
          <w:sz w:val="32"/>
          <w:szCs w:val="32"/>
        </w:rPr>
        <w:t>群、手机短信、电子屏滚动字幕以及在主要路段、农贸集市、集中居住点等人群密集场所</w:t>
      </w:r>
      <w:r>
        <w:rPr>
          <w:rFonts w:ascii="Times New Roman" w:eastAsia="仿宋_GB2312" w:hAnsi="Times New Roman" w:hint="eastAsia"/>
          <w:sz w:val="32"/>
          <w:szCs w:val="32"/>
        </w:rPr>
        <w:t>开展志愿者行动、发动宣传单</w:t>
      </w:r>
      <w:r w:rsidRPr="00D27593">
        <w:rPr>
          <w:rFonts w:ascii="Times New Roman" w:eastAsia="仿宋_GB2312" w:hAnsi="Times New Roman" w:hint="eastAsia"/>
          <w:sz w:val="32"/>
          <w:szCs w:val="32"/>
        </w:rPr>
        <w:t>等方式，开展预防溺水安全知识宣传和警示教育，营造全社会参与预防学生溺水工作的良好氛围。镇各中小学校（幼儿园）要深入开展防溺水安全警示教育</w:t>
      </w:r>
      <w:r w:rsidRPr="00D27593">
        <w:rPr>
          <w:rFonts w:ascii="Times New Roman" w:eastAsia="仿宋_GB2312" w:hAnsi="Times New Roman"/>
          <w:sz w:val="32"/>
          <w:szCs w:val="32"/>
        </w:rPr>
        <w:t>“</w:t>
      </w:r>
      <w:r w:rsidRPr="00D27593">
        <w:rPr>
          <w:rFonts w:ascii="Times New Roman" w:eastAsia="仿宋_GB2312" w:hAnsi="Times New Roman" w:hint="eastAsia"/>
          <w:sz w:val="32"/>
          <w:szCs w:val="32"/>
        </w:rPr>
        <w:t>四个一</w:t>
      </w:r>
      <w:r w:rsidRPr="00D27593">
        <w:rPr>
          <w:rFonts w:ascii="Times New Roman" w:eastAsia="仿宋_GB2312" w:hAnsi="Times New Roman"/>
          <w:sz w:val="32"/>
          <w:szCs w:val="32"/>
        </w:rPr>
        <w:t>”</w:t>
      </w:r>
      <w:r w:rsidRPr="00D27593">
        <w:rPr>
          <w:rFonts w:ascii="Times New Roman" w:eastAsia="仿宋_GB2312" w:hAnsi="Times New Roman" w:hint="eastAsia"/>
          <w:sz w:val="32"/>
          <w:szCs w:val="32"/>
        </w:rPr>
        <w:t>活动（挂一张图、发一份告知书、看一次宣传教育片、搞一次演练），确保学生做到</w:t>
      </w:r>
      <w:r w:rsidRPr="00D27593">
        <w:rPr>
          <w:rFonts w:ascii="Times New Roman" w:eastAsia="仿宋_GB2312" w:hAnsi="Times New Roman"/>
          <w:sz w:val="32"/>
          <w:szCs w:val="32"/>
        </w:rPr>
        <w:t>“</w:t>
      </w:r>
      <w:r w:rsidRPr="00D27593">
        <w:rPr>
          <w:rFonts w:ascii="Times New Roman" w:eastAsia="仿宋_GB2312" w:hAnsi="Times New Roman" w:hint="eastAsia"/>
          <w:sz w:val="32"/>
          <w:szCs w:val="32"/>
        </w:rPr>
        <w:t>三不两会</w:t>
      </w:r>
      <w:r w:rsidRPr="00D27593">
        <w:rPr>
          <w:rFonts w:ascii="Times New Roman" w:eastAsia="仿宋_GB2312" w:hAnsi="Times New Roman"/>
          <w:sz w:val="32"/>
          <w:szCs w:val="32"/>
        </w:rPr>
        <w:t>”</w:t>
      </w:r>
      <w:r w:rsidRPr="00D27593">
        <w:rPr>
          <w:rFonts w:ascii="Times New Roman" w:eastAsia="仿宋_GB2312" w:hAnsi="Times New Roman" w:hint="eastAsia"/>
          <w:sz w:val="32"/>
          <w:szCs w:val="32"/>
        </w:rPr>
        <w:t>（不私自下水游泳或到水边玩耍嬉戏，不擅自与同学朋友结伴游泳玩水，不盲目下水施救；发现险情会相互提醒、劝止、报告，会基本自救、求助、报警方法），通过家长微信群、短信、电话、上门走访等方式，强化学生与家长防溺水安全意识。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D27593">
        <w:rPr>
          <w:rFonts w:ascii="Times New Roman" w:eastAsia="黑体" w:hAnsi="Times New Roman" w:hint="eastAsia"/>
          <w:sz w:val="32"/>
          <w:szCs w:val="32"/>
        </w:rPr>
        <w:t>四、工作要求</w:t>
      </w:r>
    </w:p>
    <w:p w:rsidR="00A03290" w:rsidRDefault="00A03290" w:rsidP="00FF3AAB">
      <w:pPr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C50E4E">
        <w:rPr>
          <w:rFonts w:ascii="Times New Roman" w:eastAsia="仿宋_GB2312" w:hAnsi="Times New Roman"/>
          <w:sz w:val="32"/>
          <w:szCs w:val="32"/>
        </w:rPr>
        <w:t>1.</w:t>
      </w:r>
      <w:r w:rsidRPr="00D27593">
        <w:rPr>
          <w:rFonts w:ascii="Times New Roman" w:eastAsia="仿宋_GB2312" w:hAnsi="Times New Roman"/>
          <w:sz w:val="32"/>
          <w:szCs w:val="32"/>
        </w:rPr>
        <w:t xml:space="preserve"> </w:t>
      </w:r>
      <w:r w:rsidRPr="00D27593">
        <w:rPr>
          <w:rFonts w:ascii="Times New Roman" w:eastAsia="仿宋_GB2312" w:hAnsi="Times New Roman" w:hint="eastAsia"/>
          <w:b/>
          <w:sz w:val="32"/>
          <w:szCs w:val="32"/>
        </w:rPr>
        <w:t>各村（社区）、各中小学校（幼儿园）要高度重视预防学生溺水工作。</w:t>
      </w:r>
      <w:r w:rsidRPr="00D27593">
        <w:rPr>
          <w:rFonts w:ascii="Times New Roman" w:eastAsia="仿宋_GB2312" w:hAnsi="Times New Roman" w:hint="eastAsia"/>
          <w:sz w:val="32"/>
          <w:szCs w:val="32"/>
        </w:rPr>
        <w:t>结合实际制定切实可行方案，明确责任，采取措施，把预防学生溺水工作做细、做实，确保今年预防学生溺水安全教育活动扎实开展，实现无学生溺亡事件目标。</w:t>
      </w:r>
      <w:r>
        <w:rPr>
          <w:rFonts w:ascii="Times New Roman" w:eastAsia="仿宋_GB2312" w:hAnsi="Times New Roman"/>
          <w:sz w:val="32"/>
          <w:szCs w:val="32"/>
        </w:rPr>
        <w:br/>
        <w:t xml:space="preserve">    </w:t>
      </w:r>
      <w:r w:rsidRPr="00D27593">
        <w:rPr>
          <w:rFonts w:ascii="Times New Roman" w:eastAsia="仿宋_GB2312" w:hAnsi="Times New Roman"/>
          <w:sz w:val="32"/>
          <w:szCs w:val="32"/>
        </w:rPr>
        <w:t xml:space="preserve">2. </w:t>
      </w:r>
      <w:r w:rsidRPr="00D27593">
        <w:rPr>
          <w:rFonts w:ascii="Times New Roman" w:eastAsia="仿宋_GB2312" w:hAnsi="Times New Roman" w:hint="eastAsia"/>
          <w:b/>
          <w:sz w:val="32"/>
          <w:szCs w:val="32"/>
        </w:rPr>
        <w:t>要充分认识预防学生溺水工作的长期性。</w:t>
      </w:r>
      <w:r w:rsidRPr="00D27593">
        <w:rPr>
          <w:rFonts w:ascii="Times New Roman" w:eastAsia="仿宋_GB2312" w:hAnsi="Times New Roman" w:hint="eastAsia"/>
          <w:sz w:val="32"/>
          <w:szCs w:val="32"/>
        </w:rPr>
        <w:t>积极探索并建立预防学生溺水安全教育和管理的长效机制，进一步落实预防学生溺水安全教育和管理工作措施，做到常抓不懈，确保学生安全。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/>
          <w:sz w:val="32"/>
          <w:szCs w:val="32"/>
        </w:rPr>
        <w:t> </w:t>
      </w:r>
      <w:r w:rsidRPr="00C50E4E">
        <w:rPr>
          <w:rFonts w:ascii="Times New Roman" w:eastAsia="仿宋_GB2312" w:hAnsi="Times New Roman"/>
          <w:sz w:val="32"/>
          <w:szCs w:val="32"/>
        </w:rPr>
        <w:t xml:space="preserve">3. </w:t>
      </w:r>
      <w:r w:rsidRPr="00D27593">
        <w:rPr>
          <w:rFonts w:ascii="Times New Roman" w:eastAsia="仿宋_GB2312" w:hAnsi="Times New Roman" w:hint="eastAsia"/>
          <w:b/>
          <w:sz w:val="32"/>
          <w:szCs w:val="32"/>
        </w:rPr>
        <w:t>加强督查，严格责任追究。</w:t>
      </w:r>
      <w:r w:rsidRPr="00D27593">
        <w:rPr>
          <w:rFonts w:ascii="Times New Roman" w:eastAsia="仿宋_GB2312" w:hAnsi="Times New Roman" w:hint="eastAsia"/>
          <w:sz w:val="32"/>
          <w:szCs w:val="32"/>
        </w:rPr>
        <w:t>镇纪委要组织开展督查，明查暗访，并督促有关部门做好整改工作，确保消除隐患。加大防范中小学生溺水工作责任追究力度，</w:t>
      </w:r>
      <w:r w:rsidRPr="00D27593">
        <w:rPr>
          <w:rFonts w:ascii="Times New Roman" w:eastAsia="仿宋_GB2312" w:hAnsi="Times New Roman"/>
          <w:sz w:val="32"/>
          <w:szCs w:val="32"/>
        </w:rPr>
        <w:t> </w:t>
      </w:r>
      <w:r w:rsidRPr="00D27593">
        <w:rPr>
          <w:rFonts w:ascii="Times New Roman" w:eastAsia="仿宋_GB2312" w:hAnsi="Times New Roman" w:hint="eastAsia"/>
          <w:sz w:val="32"/>
          <w:szCs w:val="32"/>
        </w:rPr>
        <w:t>对因工作不落实、措施不到位，对重点水域安全隐患排查整改不</w:t>
      </w:r>
      <w:r w:rsidRPr="00D27593">
        <w:rPr>
          <w:rFonts w:ascii="Times New Roman" w:eastAsia="仿宋_GB2312" w:hAnsi="Times New Roman"/>
          <w:sz w:val="32"/>
          <w:szCs w:val="32"/>
        </w:rPr>
        <w:t> </w:t>
      </w:r>
      <w:r w:rsidRPr="00D27593">
        <w:rPr>
          <w:rFonts w:ascii="Times New Roman" w:eastAsia="仿宋_GB2312" w:hAnsi="Times New Roman" w:hint="eastAsia"/>
          <w:sz w:val="32"/>
          <w:szCs w:val="32"/>
        </w:rPr>
        <w:t>到位、防护措施不落实、应急救援不及时导致学生溺亡，以及迟报、漏报、瞒报学生溺水死亡事故信息的，要依法依规严肃处理。</w:t>
      </w:r>
    </w:p>
    <w:p w:rsidR="00A03290" w:rsidRPr="00D27593" w:rsidRDefault="00A03290" w:rsidP="00FF3AAB">
      <w:pPr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A03290" w:rsidRPr="00D27593" w:rsidRDefault="00A03290" w:rsidP="00FF3AAB">
      <w:pPr>
        <w:spacing w:line="592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A03290" w:rsidRPr="00D27593" w:rsidRDefault="00A03290" w:rsidP="00FF3AAB">
      <w:pPr>
        <w:spacing w:line="592" w:lineRule="exact"/>
        <w:ind w:firstLineChars="1650" w:firstLine="31680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 w:hint="eastAsia"/>
          <w:sz w:val="32"/>
          <w:szCs w:val="32"/>
        </w:rPr>
        <w:t>益阳市金盆镇党政办公室</w:t>
      </w:r>
    </w:p>
    <w:p w:rsidR="00A03290" w:rsidRPr="00D27593" w:rsidRDefault="00A03290" w:rsidP="00FF3AAB">
      <w:pPr>
        <w:spacing w:line="592" w:lineRule="exact"/>
        <w:ind w:firstLineChars="1850" w:firstLine="31680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/>
          <w:sz w:val="32"/>
          <w:szCs w:val="32"/>
        </w:rPr>
        <w:t>2020</w:t>
      </w:r>
      <w:r w:rsidRPr="00D27593">
        <w:rPr>
          <w:rFonts w:ascii="Times New Roman" w:eastAsia="仿宋_GB2312" w:hAnsi="Times New Roman" w:hint="eastAsia"/>
          <w:sz w:val="32"/>
          <w:szCs w:val="32"/>
        </w:rPr>
        <w:t>年</w:t>
      </w:r>
      <w:r w:rsidRPr="00D27593">
        <w:rPr>
          <w:rFonts w:ascii="Times New Roman" w:eastAsia="仿宋_GB2312" w:hAnsi="Times New Roman"/>
          <w:sz w:val="32"/>
          <w:szCs w:val="32"/>
        </w:rPr>
        <w:t>7</w:t>
      </w:r>
      <w:r w:rsidRPr="00D27593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10</w:t>
      </w:r>
      <w:r w:rsidRPr="00D27593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A03290" w:rsidRPr="00D27593" w:rsidRDefault="00A03290" w:rsidP="0057254A">
      <w:pPr>
        <w:spacing w:line="592" w:lineRule="exact"/>
        <w:rPr>
          <w:rFonts w:ascii="Times New Roman" w:eastAsia="仿宋_GB2312" w:hAnsi="Times New Roman"/>
          <w:sz w:val="32"/>
          <w:szCs w:val="32"/>
        </w:rPr>
      </w:pPr>
      <w:r w:rsidRPr="00D27593">
        <w:rPr>
          <w:rFonts w:ascii="Times New Roman" w:eastAsia="仿宋_GB2312" w:hAnsi="Times New Roman"/>
          <w:sz w:val="32"/>
          <w:szCs w:val="32"/>
        </w:rPr>
        <w:t>                                    </w:t>
      </w:r>
      <w:r w:rsidRPr="00D27593">
        <w:rPr>
          <w:rFonts w:ascii="Times New Roman" w:eastAsia="仿宋_GB2312" w:hAnsi="Times New Roman"/>
          <w:sz w:val="32"/>
          <w:szCs w:val="32"/>
        </w:rPr>
        <w:br/>
      </w: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D27593">
      <w:pPr>
        <w:pStyle w:val="a"/>
        <w:autoSpaceDE w:val="0"/>
        <w:autoSpaceDN w:val="0"/>
        <w:spacing w:line="480" w:lineRule="exact"/>
        <w:ind w:firstLine="0"/>
        <w:rPr>
          <w:rFonts w:ascii="Times New Roman" w:eastAsia="仿宋" w:hAnsi="Times New Roman"/>
          <w:snapToGrid w:val="0"/>
          <w:sz w:val="32"/>
          <w:szCs w:val="32"/>
        </w:rPr>
      </w:pPr>
    </w:p>
    <w:p w:rsidR="00A03290" w:rsidRPr="00D27593" w:rsidRDefault="00A03290" w:rsidP="00C81355">
      <w:pPr>
        <w:pBdr>
          <w:top w:val="single" w:sz="4" w:space="1" w:color="auto"/>
          <w:bottom w:val="single" w:sz="4" w:space="4" w:color="auto"/>
        </w:pBdr>
        <w:overflowPunct w:val="0"/>
        <w:autoSpaceDE w:val="0"/>
        <w:autoSpaceDN w:val="0"/>
        <w:adjustRightInd w:val="0"/>
        <w:spacing w:line="592" w:lineRule="exact"/>
        <w:ind w:firstLineChars="100" w:firstLine="31680"/>
        <w:rPr>
          <w:rFonts w:ascii="Times New Roman" w:eastAsia="仿宋_GB2312" w:hAnsi="Times New Roman"/>
          <w:snapToGrid w:val="0"/>
          <w:sz w:val="28"/>
          <w:szCs w:val="28"/>
        </w:rPr>
      </w:pPr>
      <w:r w:rsidRPr="00D27593">
        <w:rPr>
          <w:rFonts w:ascii="Times New Roman" w:eastAsia="仿宋_GB2312" w:hint="eastAsia"/>
          <w:sz w:val="28"/>
          <w:szCs w:val="28"/>
        </w:rPr>
        <w:t>益阳市金盆镇党政办公室</w:t>
      </w:r>
      <w:r w:rsidRPr="00D27593">
        <w:rPr>
          <w:rFonts w:ascii="Times New Roman" w:eastAsia="仿宋_GB2312" w:hAnsi="Times New Roman"/>
          <w:sz w:val="28"/>
          <w:szCs w:val="28"/>
        </w:rPr>
        <w:t xml:space="preserve">                   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 w:rsidRPr="00D27593">
        <w:rPr>
          <w:rFonts w:ascii="Times New Roman" w:eastAsia="仿宋_GB2312" w:hAnsi="Times New Roman"/>
          <w:sz w:val="28"/>
          <w:szCs w:val="28"/>
        </w:rPr>
        <w:t>2020</w:t>
      </w:r>
      <w:r w:rsidRPr="00D27593">
        <w:rPr>
          <w:rFonts w:ascii="Times New Roman" w:eastAsia="仿宋_GB2312" w:hint="eastAsia"/>
          <w:sz w:val="28"/>
          <w:szCs w:val="28"/>
        </w:rPr>
        <w:t>年</w:t>
      </w:r>
      <w:r w:rsidRPr="00D27593">
        <w:rPr>
          <w:rFonts w:ascii="Times New Roman" w:eastAsia="仿宋_GB2312" w:hAnsi="Times New Roman"/>
          <w:sz w:val="28"/>
          <w:szCs w:val="28"/>
        </w:rPr>
        <w:t>7</w:t>
      </w:r>
      <w:r w:rsidRPr="00D27593">
        <w:rPr>
          <w:rFonts w:ascii="Times New Roman" w:eastAsia="仿宋_GB2312" w:hint="eastAsia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10</w:t>
      </w:r>
      <w:r w:rsidRPr="00D27593">
        <w:rPr>
          <w:rFonts w:ascii="Times New Roman" w:eastAsia="仿宋_GB2312" w:hint="eastAsia"/>
          <w:sz w:val="28"/>
          <w:szCs w:val="28"/>
        </w:rPr>
        <w:t>日印发</w:t>
      </w:r>
    </w:p>
    <w:sectPr w:rsidR="00A03290" w:rsidRPr="00D27593" w:rsidSect="00B43F87">
      <w:footerReference w:type="even" r:id="rId6"/>
      <w:footerReference w:type="default" r:id="rId7"/>
      <w:pgSz w:w="11906" w:h="16838"/>
      <w:pgMar w:top="1928" w:right="1531" w:bottom="1871" w:left="1531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290" w:rsidRDefault="00A03290" w:rsidP="00C737A4">
      <w:r>
        <w:separator/>
      </w:r>
    </w:p>
  </w:endnote>
  <w:endnote w:type="continuationSeparator" w:id="1">
    <w:p w:rsidR="00A03290" w:rsidRDefault="00A03290" w:rsidP="00C73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90" w:rsidRDefault="00A03290" w:rsidP="00125B1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3290" w:rsidRDefault="00A03290" w:rsidP="00B43F8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90" w:rsidRPr="00B43F87" w:rsidRDefault="00A03290" w:rsidP="00125B12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B43F87">
      <w:rPr>
        <w:rStyle w:val="PageNumber"/>
        <w:rFonts w:ascii="宋体" w:hAnsi="宋体"/>
        <w:sz w:val="28"/>
        <w:szCs w:val="28"/>
      </w:rPr>
      <w:fldChar w:fldCharType="begin"/>
    </w:r>
    <w:r w:rsidRPr="00B43F87">
      <w:rPr>
        <w:rStyle w:val="PageNumber"/>
        <w:rFonts w:ascii="宋体" w:hAnsi="宋体"/>
        <w:sz w:val="28"/>
        <w:szCs w:val="28"/>
      </w:rPr>
      <w:instrText xml:space="preserve">PAGE  </w:instrText>
    </w:r>
    <w:r w:rsidRPr="00B43F87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B43F87">
      <w:rPr>
        <w:rStyle w:val="PageNumber"/>
        <w:rFonts w:ascii="宋体" w:hAnsi="宋体"/>
        <w:sz w:val="28"/>
        <w:szCs w:val="28"/>
      </w:rPr>
      <w:fldChar w:fldCharType="end"/>
    </w:r>
  </w:p>
  <w:p w:rsidR="00A03290" w:rsidRDefault="00A03290" w:rsidP="00B43F8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290" w:rsidRDefault="00A03290" w:rsidP="00C737A4">
      <w:r>
        <w:separator/>
      </w:r>
    </w:p>
  </w:footnote>
  <w:footnote w:type="continuationSeparator" w:id="1">
    <w:p w:rsidR="00A03290" w:rsidRDefault="00A03290" w:rsidP="00C73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062"/>
    <w:rsid w:val="00006AE6"/>
    <w:rsid w:val="00036FFD"/>
    <w:rsid w:val="00083BCC"/>
    <w:rsid w:val="000B3100"/>
    <w:rsid w:val="000E2D1B"/>
    <w:rsid w:val="0011250F"/>
    <w:rsid w:val="00125B12"/>
    <w:rsid w:val="001433EA"/>
    <w:rsid w:val="001606B7"/>
    <w:rsid w:val="001A1E55"/>
    <w:rsid w:val="00224E25"/>
    <w:rsid w:val="00241303"/>
    <w:rsid w:val="0027209E"/>
    <w:rsid w:val="002A5C32"/>
    <w:rsid w:val="002B0246"/>
    <w:rsid w:val="002C6AAA"/>
    <w:rsid w:val="002E4ABE"/>
    <w:rsid w:val="0030788B"/>
    <w:rsid w:val="00385BF8"/>
    <w:rsid w:val="003C6B35"/>
    <w:rsid w:val="004200C6"/>
    <w:rsid w:val="00473162"/>
    <w:rsid w:val="004C0A49"/>
    <w:rsid w:val="004F1533"/>
    <w:rsid w:val="00503767"/>
    <w:rsid w:val="00570494"/>
    <w:rsid w:val="0057254A"/>
    <w:rsid w:val="00577C4E"/>
    <w:rsid w:val="005D4A22"/>
    <w:rsid w:val="006105D2"/>
    <w:rsid w:val="006631CF"/>
    <w:rsid w:val="006D4475"/>
    <w:rsid w:val="006E1E88"/>
    <w:rsid w:val="007219AA"/>
    <w:rsid w:val="007461AD"/>
    <w:rsid w:val="0074773F"/>
    <w:rsid w:val="00754A8C"/>
    <w:rsid w:val="007644CE"/>
    <w:rsid w:val="007D52E0"/>
    <w:rsid w:val="007E533A"/>
    <w:rsid w:val="00816C7C"/>
    <w:rsid w:val="008972C8"/>
    <w:rsid w:val="008979EE"/>
    <w:rsid w:val="008D70F0"/>
    <w:rsid w:val="008E0D46"/>
    <w:rsid w:val="008E4E78"/>
    <w:rsid w:val="00906252"/>
    <w:rsid w:val="00925E10"/>
    <w:rsid w:val="00945DF6"/>
    <w:rsid w:val="009A6706"/>
    <w:rsid w:val="009D32FF"/>
    <w:rsid w:val="00A01630"/>
    <w:rsid w:val="00A03290"/>
    <w:rsid w:val="00AA1F18"/>
    <w:rsid w:val="00AA597F"/>
    <w:rsid w:val="00AB625C"/>
    <w:rsid w:val="00AB7BAD"/>
    <w:rsid w:val="00B134EA"/>
    <w:rsid w:val="00B43F87"/>
    <w:rsid w:val="00B7686D"/>
    <w:rsid w:val="00C025CF"/>
    <w:rsid w:val="00C50E4E"/>
    <w:rsid w:val="00C737A4"/>
    <w:rsid w:val="00C81355"/>
    <w:rsid w:val="00CD06D0"/>
    <w:rsid w:val="00CF53D3"/>
    <w:rsid w:val="00D03FA6"/>
    <w:rsid w:val="00D27593"/>
    <w:rsid w:val="00D40B40"/>
    <w:rsid w:val="00D445EA"/>
    <w:rsid w:val="00D5421B"/>
    <w:rsid w:val="00DA7AA5"/>
    <w:rsid w:val="00DC1E5F"/>
    <w:rsid w:val="00DD0EDE"/>
    <w:rsid w:val="00DF0821"/>
    <w:rsid w:val="00E2594E"/>
    <w:rsid w:val="00E37AA3"/>
    <w:rsid w:val="00E75966"/>
    <w:rsid w:val="00E94865"/>
    <w:rsid w:val="00ED3530"/>
    <w:rsid w:val="00F2032E"/>
    <w:rsid w:val="00F2189D"/>
    <w:rsid w:val="00F55402"/>
    <w:rsid w:val="00F74920"/>
    <w:rsid w:val="00F81062"/>
    <w:rsid w:val="00FB36AA"/>
    <w:rsid w:val="00FC5B95"/>
    <w:rsid w:val="00FF3AAB"/>
    <w:rsid w:val="00FF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E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79E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C73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37A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73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37A4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43F87"/>
    <w:rPr>
      <w:rFonts w:cs="Times New Roman"/>
    </w:rPr>
  </w:style>
  <w:style w:type="character" w:customStyle="1" w:styleId="Char">
    <w:name w:val="新正文 Char"/>
    <w:link w:val="a"/>
    <w:uiPriority w:val="99"/>
    <w:locked/>
    <w:rsid w:val="00D27593"/>
    <w:rPr>
      <w:rFonts w:ascii="宋体" w:eastAsia="宋体" w:hAnsi="宋体"/>
      <w:kern w:val="2"/>
      <w:sz w:val="24"/>
    </w:rPr>
  </w:style>
  <w:style w:type="paragraph" w:customStyle="1" w:styleId="a">
    <w:name w:val="新正文"/>
    <w:basedOn w:val="Normal"/>
    <w:link w:val="Char"/>
    <w:uiPriority w:val="99"/>
    <w:rsid w:val="00D27593"/>
    <w:pPr>
      <w:spacing w:line="600" w:lineRule="exact"/>
      <w:ind w:firstLine="880"/>
      <w:contextualSpacing/>
    </w:pPr>
    <w:rPr>
      <w:rFonts w:ascii="宋体" w:hAnsi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652</TotalTime>
  <Pages>6</Pages>
  <Words>318</Words>
  <Characters>1814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wzk123</dc:creator>
  <cp:keywords/>
  <dc:description/>
  <cp:lastModifiedBy>User</cp:lastModifiedBy>
  <cp:revision>44</cp:revision>
  <cp:lastPrinted>2020-07-22T02:53:00Z</cp:lastPrinted>
  <dcterms:created xsi:type="dcterms:W3CDTF">2020-07-08T07:48:00Z</dcterms:created>
  <dcterms:modified xsi:type="dcterms:W3CDTF">2020-07-22T02:54:00Z</dcterms:modified>
</cp:coreProperties>
</file>