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AFBF7">
      <w:pPr>
        <w:jc w:val="center"/>
        <w:rPr>
          <w:rFonts w:hint="eastAsia" w:eastAsia="方正小标宋简体" w:cs="Times New Roman"/>
          <w:i w:val="0"/>
          <w:iCs w:val="0"/>
          <w:color w:val="000000"/>
          <w:kern w:val="0"/>
          <w:sz w:val="44"/>
          <w:szCs w:val="44"/>
          <w:u w:val="none"/>
          <w:lang w:val="en-US" w:eastAsia="zh-CN" w:bidi="ar"/>
        </w:rPr>
      </w:pPr>
      <w:r>
        <w:rPr>
          <w:rFonts w:hint="eastAsia" w:eastAsia="方正小标宋简体" w:cs="Times New Roman"/>
          <w:i w:val="0"/>
          <w:iCs w:val="0"/>
          <w:color w:val="auto"/>
          <w:kern w:val="0"/>
          <w:sz w:val="44"/>
          <w:szCs w:val="44"/>
          <w:u w:val="none"/>
          <w:lang w:val="en-US" w:eastAsia="zh-CN" w:bidi="ar"/>
        </w:rPr>
        <w:t>益阳市大通湖区林业局</w:t>
      </w:r>
      <w:r>
        <w:rPr>
          <w:rFonts w:hint="default" w:ascii="Times New Roman" w:hAnsi="Times New Roman" w:eastAsia="方正小标宋简体" w:cs="Times New Roman"/>
          <w:i w:val="0"/>
          <w:iCs w:val="0"/>
          <w:color w:val="auto"/>
          <w:kern w:val="0"/>
          <w:sz w:val="44"/>
          <w:szCs w:val="44"/>
          <w:u w:val="none"/>
          <w:lang w:val="en-US" w:eastAsia="zh-CN" w:bidi="ar"/>
        </w:rPr>
        <w:t>行政执法事项</w:t>
      </w:r>
      <w:r>
        <w:rPr>
          <w:rFonts w:hint="eastAsia" w:eastAsia="方正小标宋简体" w:cs="Times New Roman"/>
          <w:i w:val="0"/>
          <w:iCs w:val="0"/>
          <w:color w:val="auto"/>
          <w:kern w:val="0"/>
          <w:sz w:val="44"/>
          <w:szCs w:val="44"/>
          <w:u w:val="none"/>
          <w:lang w:val="en-US" w:eastAsia="zh-CN" w:bidi="ar"/>
        </w:rPr>
        <w:t>清单</w:t>
      </w:r>
      <w:r>
        <w:rPr>
          <w:rFonts w:hint="eastAsia" w:ascii="黑体" w:hAnsi="宋体" w:eastAsia="黑体" w:cs="黑体"/>
          <w:i w:val="0"/>
          <w:color w:val="000000"/>
          <w:kern w:val="0"/>
          <w:sz w:val="32"/>
          <w:szCs w:val="32"/>
          <w:u w:val="none"/>
          <w:lang w:val="en-US" w:eastAsia="zh-CN" w:bidi="ar"/>
        </w:rPr>
        <w:t xml:space="preserve">           </w:t>
      </w:r>
    </w:p>
    <w:tbl>
      <w:tblPr>
        <w:tblStyle w:val="4"/>
        <w:tblW w:w="13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4"/>
        <w:gridCol w:w="2865"/>
        <w:gridCol w:w="659"/>
        <w:gridCol w:w="1365"/>
        <w:gridCol w:w="676"/>
        <w:gridCol w:w="5025"/>
        <w:gridCol w:w="1005"/>
        <w:gridCol w:w="693"/>
        <w:gridCol w:w="717"/>
      </w:tblGrid>
      <w:tr w14:paraId="6AC8C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blHeader/>
          <w:jc w:val="center"/>
        </w:trPr>
        <w:tc>
          <w:tcPr>
            <w:tcW w:w="654" w:type="dxa"/>
            <w:tcBorders>
              <w:top w:val="single" w:color="auto" w:sz="4" w:space="0"/>
              <w:left w:val="single" w:color="000000" w:sz="4" w:space="0"/>
              <w:bottom w:val="single" w:color="000000" w:sz="4" w:space="0"/>
              <w:right w:val="single" w:color="000000" w:sz="4" w:space="0"/>
            </w:tcBorders>
            <w:noWrap/>
            <w:vAlign w:val="center"/>
          </w:tcPr>
          <w:p w14:paraId="7B1B0F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序号</w:t>
            </w:r>
          </w:p>
        </w:tc>
        <w:tc>
          <w:tcPr>
            <w:tcW w:w="2865" w:type="dxa"/>
            <w:tcBorders>
              <w:top w:val="single" w:color="auto" w:sz="4" w:space="0"/>
              <w:left w:val="single" w:color="000000" w:sz="4" w:space="0"/>
              <w:bottom w:val="single" w:color="000000" w:sz="4" w:space="0"/>
              <w:right w:val="single" w:color="000000" w:sz="4" w:space="0"/>
            </w:tcBorders>
            <w:noWrap w:val="0"/>
            <w:vAlign w:val="center"/>
          </w:tcPr>
          <w:p w14:paraId="1B80A6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事项名称</w:t>
            </w:r>
          </w:p>
        </w:tc>
        <w:tc>
          <w:tcPr>
            <w:tcW w:w="659" w:type="dxa"/>
            <w:tcBorders>
              <w:top w:val="single" w:color="auto" w:sz="4" w:space="0"/>
              <w:left w:val="single" w:color="000000" w:sz="4" w:space="0"/>
              <w:bottom w:val="single" w:color="000000" w:sz="4" w:space="0"/>
              <w:right w:val="single" w:color="000000" w:sz="4" w:space="0"/>
            </w:tcBorders>
            <w:noWrap/>
            <w:vAlign w:val="center"/>
          </w:tcPr>
          <w:p w14:paraId="56C17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执法类别</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14:paraId="6E44F9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执法主体</w:t>
            </w:r>
          </w:p>
        </w:tc>
        <w:tc>
          <w:tcPr>
            <w:tcW w:w="676" w:type="dxa"/>
            <w:tcBorders>
              <w:top w:val="single" w:color="auto" w:sz="4" w:space="0"/>
              <w:left w:val="single" w:color="000000" w:sz="4" w:space="0"/>
              <w:bottom w:val="single" w:color="000000" w:sz="4" w:space="0"/>
              <w:right w:val="single" w:color="000000" w:sz="4" w:space="0"/>
            </w:tcBorders>
            <w:noWrap/>
            <w:vAlign w:val="center"/>
          </w:tcPr>
          <w:p w14:paraId="488108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承办机构</w:t>
            </w:r>
          </w:p>
        </w:tc>
        <w:tc>
          <w:tcPr>
            <w:tcW w:w="5025" w:type="dxa"/>
            <w:tcBorders>
              <w:top w:val="single" w:color="auto" w:sz="4" w:space="0"/>
              <w:left w:val="single" w:color="000000" w:sz="4" w:space="0"/>
              <w:bottom w:val="single" w:color="000000" w:sz="4" w:space="0"/>
              <w:right w:val="single" w:color="000000" w:sz="4" w:space="0"/>
            </w:tcBorders>
            <w:noWrap/>
            <w:vAlign w:val="center"/>
          </w:tcPr>
          <w:p w14:paraId="127992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执法依据</w:t>
            </w:r>
          </w:p>
        </w:tc>
        <w:tc>
          <w:tcPr>
            <w:tcW w:w="1005" w:type="dxa"/>
            <w:tcBorders>
              <w:top w:val="single" w:color="auto" w:sz="4" w:space="0"/>
              <w:left w:val="single" w:color="000000" w:sz="4" w:space="0"/>
              <w:bottom w:val="single" w:color="000000" w:sz="4" w:space="0"/>
              <w:right w:val="single" w:color="000000" w:sz="4" w:space="0"/>
            </w:tcBorders>
            <w:noWrap/>
            <w:vAlign w:val="center"/>
          </w:tcPr>
          <w:p w14:paraId="71E177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实施  对象</w:t>
            </w:r>
          </w:p>
        </w:tc>
        <w:tc>
          <w:tcPr>
            <w:tcW w:w="693" w:type="dxa"/>
            <w:tcBorders>
              <w:top w:val="single" w:color="auto" w:sz="4" w:space="0"/>
              <w:left w:val="single" w:color="000000" w:sz="4" w:space="0"/>
              <w:bottom w:val="single" w:color="000000" w:sz="4" w:space="0"/>
              <w:right w:val="single" w:color="000000" w:sz="4" w:space="0"/>
            </w:tcBorders>
            <w:noWrap/>
            <w:vAlign w:val="center"/>
          </w:tcPr>
          <w:p w14:paraId="08E82D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是否涉企</w:t>
            </w:r>
          </w:p>
        </w:tc>
        <w:tc>
          <w:tcPr>
            <w:tcW w:w="717" w:type="dxa"/>
            <w:tcBorders>
              <w:top w:val="single" w:color="auto" w:sz="4" w:space="0"/>
              <w:left w:val="single" w:color="000000" w:sz="4" w:space="0"/>
              <w:bottom w:val="single" w:color="000000" w:sz="4" w:space="0"/>
              <w:right w:val="single" w:color="000000" w:sz="4" w:space="0"/>
            </w:tcBorders>
            <w:noWrap/>
            <w:vAlign w:val="center"/>
          </w:tcPr>
          <w:p w14:paraId="13C7F13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备注</w:t>
            </w:r>
          </w:p>
        </w:tc>
      </w:tr>
      <w:tr w14:paraId="322D4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608BDF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A2F0A6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对盗伐林木行为的行政处罚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0560E9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7D1035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65889D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204EFA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《中华人民共和国森林法》第十五条第二款、第五十六条第一款、第七十六条第一款</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4808F8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2B79AB8">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3DF437A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134A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AC750A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7FDB54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对滥伐林木行为的行政处罚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8E535C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B3BCDB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27752F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6DD887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《中华人民共和国森林法》第十五条第三款、第二十二条第四款、第五十六条第一款、第七十六第二款</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77E461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C88E042">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6B7E9B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E01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096EE9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C175D3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对进行开垦、采石、采砂、采土或其他活动造成林木毁坏行为的行政处罚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A0E648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125DF6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EC8D91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C05435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《中华人民共和国森林法》第三十九条第一款、第七十四条第一款</w:t>
            </w:r>
            <w:r>
              <w:rPr>
                <w:rStyle w:val="7"/>
                <w:rFonts w:hint="eastAsia" w:ascii="仿宋" w:hAnsi="仿宋" w:eastAsia="仿宋" w:cs="仿宋"/>
                <w:color w:val="auto"/>
                <w:sz w:val="22"/>
                <w:szCs w:val="22"/>
                <w:lang w:val="en-US" w:eastAsia="zh-CN" w:bidi="ar"/>
              </w:rPr>
              <w:br w:type="textWrapping"/>
            </w:r>
            <w:r>
              <w:rPr>
                <w:rStyle w:val="6"/>
                <w:rFonts w:hint="eastAsia" w:ascii="仿宋" w:hAnsi="仿宋" w:eastAsia="仿宋" w:cs="仿宋"/>
                <w:color w:val="auto"/>
                <w:sz w:val="22"/>
                <w:szCs w:val="22"/>
                <w:lang w:val="en-US" w:eastAsia="zh-CN" w:bidi="ar"/>
              </w:rPr>
              <w:t>《中华人民共和国森林法实施条例》第二十一条、第四十一条第一款</w:t>
            </w:r>
            <w:r>
              <w:rPr>
                <w:rStyle w:val="7"/>
                <w:rFonts w:hint="eastAsia" w:ascii="仿宋" w:hAnsi="仿宋" w:eastAsia="仿宋" w:cs="仿宋"/>
                <w:color w:val="auto"/>
                <w:sz w:val="22"/>
                <w:szCs w:val="22"/>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FCDDDE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D74F2B8">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305096D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270C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16698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75E10F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对进行开垦、采石、采砂、采土或者其他活动造成林地毁坏行为的行政处罚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36085A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0B5ADB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B68AC6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CE224A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《中华人民共和国森林法》第三十九条第一款、第七十四条第一款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61FD52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A30A60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43CC4A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978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5C809D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F73E6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对在幼林地砍柴、毁苗、放牧造成林木毁坏行为的行政处罚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40CD41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1E0BC7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9C2B56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EA502B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《中华人民共和国森林法》第三十九条第三款、第七十四条第二款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4A7475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5FE668E">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8C55E1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5B1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1CB85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6B3933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对擅自改变林地用途行为的行政处罚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110F97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CC560F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D80C16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05D9C9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《中华人民共和国森林法》第三十六条、第三十七条第一款、第七十三条第一款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3599BC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BD5BA7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0B331E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0E7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93B7B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F6CDB6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对在临时使用林地上修建永久性建筑物行为的行政处罚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7C7471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0A830D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EEFA40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3B5702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《中华人民共和国森林法》第三十八条</w:t>
            </w:r>
            <w:r>
              <w:rPr>
                <w:rStyle w:val="7"/>
                <w:rFonts w:hint="eastAsia" w:ascii="仿宋" w:hAnsi="仿宋" w:eastAsia="仿宋" w:cs="仿宋"/>
                <w:color w:val="auto"/>
                <w:sz w:val="22"/>
                <w:szCs w:val="22"/>
                <w:lang w:val="en-US" w:eastAsia="zh-CN" w:bidi="ar"/>
              </w:rPr>
              <w:t>、</w:t>
            </w:r>
            <w:r>
              <w:rPr>
                <w:rStyle w:val="6"/>
                <w:rFonts w:hint="eastAsia" w:ascii="仿宋" w:hAnsi="仿宋" w:eastAsia="仿宋" w:cs="仿宋"/>
                <w:color w:val="auto"/>
                <w:sz w:val="22"/>
                <w:szCs w:val="22"/>
                <w:lang w:val="en-US" w:eastAsia="zh-CN" w:bidi="ar"/>
              </w:rPr>
              <w:t>第七十三条第三款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F0275E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D9A3E69">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C44272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0FF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33AACF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DAE4D1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对临时使用林地期满后一年内未恢复植被或林业生产条件行为的行政处罚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21D453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B0D4C4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54920A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E9DB35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《中华人民共和国森林法》第三十八条、第七十三条第三款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919715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CAC0003">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84233D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6C7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B92720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78D7FC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对收购、加工、运输明知是盗伐、滥伐等非法来源的林木行为的行政处罚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7D8A93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105B4E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858F1D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82282B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《中华人民共和国森林法》第六十五条、第七十八条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4AFD9F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003913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1AB82B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863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FD65EC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1CE6EE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对非法转让草原行为的行政处罚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627AF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4FF1F1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E3D5A7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0E4946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《中华人民共和国草原法》第九条、第六十四条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3AA913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D58953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261D26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p>
        </w:tc>
      </w:tr>
      <w:tr w14:paraId="39B5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0BD882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C8B54F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对非法使用草原行为的行政处罚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3679C1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1A773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921C9D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DDCB3F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《中华人民共和国草原法》第三十八条、第四十一条第一款、第六十五条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32ACF7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73EE199">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E47205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p>
        </w:tc>
      </w:tr>
      <w:tr w14:paraId="6014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7F795C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761703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对擅自改变草原用地性质行为的行政处罚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EE4AFE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350459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F520CD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F8DD5F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《中华人民共和国草原法》第三十八条、第四十一条、第六十五条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D66D6E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2A2E24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D47687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p>
        </w:tc>
      </w:tr>
      <w:tr w14:paraId="176C3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545FF4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F622A9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对非法开垦草原行为的行政处罚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630968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00F02D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E8DF37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1B700A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《中华人民共和国草原法》第四十六条、第六十六条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26F053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E8109E8">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3A4182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p>
        </w:tc>
      </w:tr>
      <w:tr w14:paraId="4D20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A56738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AEBC00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对非法采挖植物破坏草原行为的行政处罚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4FF189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EBD262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2BEC6A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FFF71C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《中华人民共和国草原法》第四十九条、第六十七条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17D1C1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8A59BC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ED714F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p>
        </w:tc>
      </w:tr>
      <w:tr w14:paraId="6E2B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EBEC03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93CB13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对未事先报告或者未按照报告的行使区域、路线行驶破坏草原行为的行政处罚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A3572C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1C2B17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04DFAF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B8B1CE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《中华人民共和国草原法》第五十五条、第七十条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AD11FB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32C8002">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DBAB09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p>
        </w:tc>
      </w:tr>
      <w:tr w14:paraId="0C276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6C3D74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582BD9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对非法采土、采砂、采石破坏草原行为的行政处罚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92222B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E4E2C7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385B03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447CFE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highlight w:val="none"/>
                <w:lang w:val="en-US" w:eastAsia="zh-CN" w:bidi="ar"/>
              </w:rPr>
            </w:pPr>
            <w:r>
              <w:rPr>
                <w:rStyle w:val="6"/>
                <w:rFonts w:hint="eastAsia" w:ascii="仿宋" w:hAnsi="仿宋" w:eastAsia="仿宋" w:cs="仿宋"/>
                <w:color w:val="auto"/>
                <w:sz w:val="22"/>
                <w:szCs w:val="22"/>
                <w:highlight w:val="none"/>
                <w:lang w:val="en-US" w:eastAsia="zh-CN" w:bidi="ar"/>
              </w:rPr>
              <w:t>《中华人民共和国草原法》第五十条第一款、第二款</w:t>
            </w:r>
            <w:r>
              <w:rPr>
                <w:rStyle w:val="7"/>
                <w:rFonts w:hint="eastAsia" w:ascii="仿宋" w:hAnsi="仿宋" w:eastAsia="仿宋" w:cs="仿宋"/>
                <w:color w:val="auto"/>
                <w:sz w:val="22"/>
                <w:szCs w:val="22"/>
                <w:highlight w:val="none"/>
                <w:lang w:val="en-US" w:eastAsia="zh-CN" w:bidi="ar"/>
              </w:rPr>
              <w:t xml:space="preserve">    </w:t>
            </w:r>
          </w:p>
          <w:p w14:paraId="2B827E0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《中华人民共和国草原法》第六十八条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D252F6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FF8883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D4CF9A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p>
        </w:tc>
      </w:tr>
      <w:tr w14:paraId="461E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FA3ED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BC48A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对开展经营性旅游活动破坏草原行为的行政处罚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9DFBCB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32BC78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84B4E5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FE30EF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《中华人民共和国草原法》第五十二条、第六十九条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641458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6D78BDE">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ED1B59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p>
        </w:tc>
      </w:tr>
      <w:tr w14:paraId="108AA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2E73AD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AB70F3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9"/>
                <w:rFonts w:hint="eastAsia" w:ascii="仿宋" w:hAnsi="仿宋" w:eastAsia="仿宋" w:cs="仿宋"/>
                <w:color w:val="auto"/>
                <w:sz w:val="22"/>
                <w:szCs w:val="22"/>
                <w:highlight w:val="none"/>
                <w:lang w:val="en-US" w:eastAsia="zh-CN" w:bidi="ar"/>
              </w:rPr>
              <w:t>对非法临时占用草原行为的行政处罚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0C63CA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07C406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3520B5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ABA1E0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《中华人民共和国草原法》第四十条、第七十一条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533EB7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FE424B5">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highlight w:val="yellow"/>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CCC680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highlight w:val="yellow"/>
                <w:u w:val="none"/>
              </w:rPr>
            </w:pPr>
          </w:p>
        </w:tc>
      </w:tr>
      <w:tr w14:paraId="728A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68F2C2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944E77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对擅自占用国家重要湿地行为的行政处罚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F733B9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1C2EBB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188E32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F0BE3E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《中华人民共和国湿地保护法》第十九条、第五十二条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CB50EC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CEABE4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3845AB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D69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5E5468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26BCD3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对占用重要湿地未恢复、重建行为的行政处罚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5EFF5B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C529C9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9238DC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724A70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《中华人民共和国湿地保护法》第二十一条、第五十三条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29ACF4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AE7D536">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7B6FBB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69C8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704AAE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272B9C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对破坏自然湿地行为的行政处罚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582E98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391E6F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6A6F63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264EED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《中华人民共和国湿地保护法》第二十八条第、第五十四条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64554B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E43141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B11E99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230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AD206C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83CC79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对非法向湿地引进或放生外来物种行为的行政处罚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3AE096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EFE0C7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FDAB0B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77EE0A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《中华人民共和国湿地保护法》第三十条第四款、第五十五条</w:t>
            </w:r>
            <w:r>
              <w:rPr>
                <w:rStyle w:val="7"/>
                <w:rFonts w:hint="eastAsia" w:ascii="仿宋" w:hAnsi="仿宋" w:eastAsia="仿宋" w:cs="仿宋"/>
                <w:color w:val="auto"/>
                <w:sz w:val="22"/>
                <w:szCs w:val="22"/>
                <w:lang w:val="en-US" w:eastAsia="zh-CN" w:bidi="ar"/>
              </w:rPr>
              <w:br w:type="textWrapping"/>
            </w:r>
            <w:r>
              <w:rPr>
                <w:rStyle w:val="6"/>
                <w:rFonts w:hint="eastAsia" w:ascii="仿宋" w:hAnsi="仿宋" w:eastAsia="仿宋" w:cs="仿宋"/>
                <w:color w:val="auto"/>
                <w:sz w:val="22"/>
                <w:szCs w:val="22"/>
                <w:lang w:val="en-US" w:eastAsia="zh-CN" w:bidi="ar"/>
              </w:rPr>
              <w:t>《中华人民共和国生物安全法》第八十一条。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94D513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8A88B15">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1333E3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CC3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1E309F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023B73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对以野生动物收容救护为名买卖野生动物及其制品行为的行政处罚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C6B06A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505F9E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A8CF75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8F1936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《中华人民共和国野生动物保护法》第十五条第四款、第四十七条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715819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D78D4E8">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6A46BE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D22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8FD374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B0D705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对非法猎捕国家重点保护野生动物行为的行政处罚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6586E3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FCE829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25FEC9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20075A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《中华人民共和国野生动物保护法》第二十条、第二十一条</w:t>
            </w:r>
            <w:r>
              <w:rPr>
                <w:rStyle w:val="7"/>
                <w:rFonts w:hint="eastAsia" w:ascii="仿宋" w:hAnsi="仿宋" w:eastAsia="仿宋" w:cs="仿宋"/>
                <w:color w:val="auto"/>
                <w:sz w:val="22"/>
                <w:szCs w:val="22"/>
                <w:lang w:val="en-US" w:eastAsia="zh-CN" w:bidi="ar"/>
              </w:rPr>
              <w:t>、</w:t>
            </w:r>
            <w:r>
              <w:rPr>
                <w:rStyle w:val="6"/>
                <w:rFonts w:hint="eastAsia" w:ascii="仿宋" w:hAnsi="仿宋" w:eastAsia="仿宋" w:cs="仿宋"/>
                <w:color w:val="auto"/>
                <w:sz w:val="22"/>
                <w:szCs w:val="22"/>
                <w:lang w:val="en-US" w:eastAsia="zh-CN" w:bidi="ar"/>
              </w:rPr>
              <w:t>第二十三条第一款、第二十四条第一款、第四十八条第一款。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2E785A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7A5F1DF">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5555F7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563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A3FA4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B0456E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对非法杀害国家重点保护野生动物行为的行政处罚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2F0CE3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CB390F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83ED85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E70653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《中华人民共和国野生动物保护法》第二十一条、第二十三条第一款、第二十四条第一款、第四十八条第一款第（二）项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7CFB77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98D9C49">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AB8F11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A602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07946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364097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对猎捕情况未备案行为的行政处罚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0B24C9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36A082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7E1573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FE2015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《中华人民共和国野生动物保护法》第二十三条第一款、第四十八条第二款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F21B89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E057A8D">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DDB984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CDB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35376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23EC85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对非法猎捕有重要生态、科学、社会价值的陆生野生动物或者地方重点保护野生动物行为的行政处罚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6F2ECC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54A7B7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525849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14F0AB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《中华人民共和国野生动物保护法》第二十条、第二十二条、第二十三条第一款</w:t>
            </w:r>
            <w:r>
              <w:rPr>
                <w:rStyle w:val="7"/>
                <w:rFonts w:hint="eastAsia" w:ascii="仿宋" w:hAnsi="仿宋" w:eastAsia="仿宋" w:cs="仿宋"/>
                <w:color w:val="auto"/>
                <w:sz w:val="22"/>
                <w:szCs w:val="22"/>
                <w:lang w:val="en-US" w:eastAsia="zh-CN" w:bidi="ar"/>
              </w:rPr>
              <w:t>、</w:t>
            </w:r>
            <w:r>
              <w:rPr>
                <w:rStyle w:val="6"/>
                <w:rFonts w:hint="eastAsia" w:ascii="仿宋" w:hAnsi="仿宋" w:eastAsia="仿宋" w:cs="仿宋"/>
                <w:color w:val="auto"/>
                <w:sz w:val="22"/>
                <w:szCs w:val="22"/>
                <w:lang w:val="en-US" w:eastAsia="zh-CN" w:bidi="ar"/>
              </w:rPr>
              <w:t>第二十四条第一款、第四十九条第一款、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8A3AA8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3C9ED33">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126605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66C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20AB6E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0EA3A3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对非法猎捕其他陆生野生动物破坏生态行为的行政处罚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9ADB96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A061F6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04987C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EBF6B0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《中华人民共和国野生动物保护法》第二十条、第二十四条第一款、第四十九条第二款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EB8160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0D38795">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89DFE5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D38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A4E28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06A44A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对以食用为目的非法猎捕、交易、运输国家重点保护野生动物或者有重要生态、科学、社会价值的陆生野生动物行为的行政处罚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B4162E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4149B5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CFDB73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F313A0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《中华人民共和国野生动物保护法》第三十一条第一款、第二款：</w:t>
            </w:r>
            <w:r>
              <w:rPr>
                <w:rStyle w:val="7"/>
                <w:rFonts w:hint="eastAsia" w:ascii="仿宋" w:hAnsi="仿宋" w:eastAsia="仿宋" w:cs="仿宋"/>
                <w:color w:val="auto"/>
                <w:sz w:val="22"/>
                <w:szCs w:val="22"/>
                <w:lang w:val="en-US" w:eastAsia="zh-CN" w:bidi="ar"/>
              </w:rPr>
              <w:t xml:space="preserve">                             </w:t>
            </w:r>
            <w:r>
              <w:rPr>
                <w:rStyle w:val="6"/>
                <w:rFonts w:hint="eastAsia" w:ascii="仿宋" w:hAnsi="仿宋" w:eastAsia="仿宋" w:cs="仿宋"/>
                <w:color w:val="auto"/>
                <w:sz w:val="22"/>
                <w:szCs w:val="22"/>
                <w:lang w:val="en-US" w:eastAsia="zh-CN" w:bidi="ar"/>
              </w:rPr>
              <w:t>《中华人民共和国野生动物保护法》</w:t>
            </w:r>
            <w:r>
              <w:rPr>
                <w:rStyle w:val="6"/>
                <w:rFonts w:hint="eastAsia" w:ascii="仿宋" w:hAnsi="仿宋" w:eastAsia="仿宋" w:cs="仿宋"/>
                <w:color w:val="auto"/>
                <w:sz w:val="22"/>
                <w:szCs w:val="22"/>
                <w:lang w:val="en-US" w:eastAsia="zh-CN" w:bidi="ar"/>
              </w:rPr>
              <w:t>第五十条第一款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80819B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B3FFE22">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11636D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A10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BD078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FF42B9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对以食用为目的非法猎捕其他陆生野生动物行为的行政处罚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1678EC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6B3FE7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E7181E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8FA410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《中华人民共和国野生动物保护法》第三十一条第二款、第五十条第二款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FB7618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EC7C60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7E02A6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58D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150DC2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1264A7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对以食用为目的非法交易、运输其他陆生野生动物行为的行政处罚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1D5643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74DC27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007D6B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4E90D6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《中华人民共和国野生动物保护法》第三十一条第二款、第五十条第三款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03259C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595498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E6E265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F8B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61E6D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335CF8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对非法人工繁育国家重点保护野生动物行为的行政处罚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DCFF5C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66FD53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991D28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865230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《中华人民共和国野生动物保护法》第二十五条第二款、第二十九条第二款、第五十一条第一款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054E9B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755DFA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265D28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B48F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98D1FF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D3F15B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对非法人工繁育有重要生态、科学、社会价值陆生野生动物行为的行政处罚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04285D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D8A2D5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7E409E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6F22CA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《中华人民共和国野生动物保护法》第二十五条第三款、第二十九条第二款、第五十一条第二款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9D4B09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1F39FA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3D5C5B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EF7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B9250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8FF3CC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对非法出售、购买、利用、运输、携带、寄递国家重点保护野生动物及其制品行为的行政处罚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D64C99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58A58D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19C003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222164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《中华人民共和国野生动物保护法》第二十八条第一款、第二款</w:t>
            </w:r>
            <w:r>
              <w:rPr>
                <w:rStyle w:val="7"/>
                <w:rFonts w:hint="eastAsia" w:ascii="仿宋" w:hAnsi="仿宋" w:eastAsia="仿宋" w:cs="仿宋"/>
                <w:color w:val="auto"/>
                <w:sz w:val="22"/>
                <w:szCs w:val="22"/>
                <w:lang w:val="en-US" w:eastAsia="zh-CN" w:bidi="ar"/>
              </w:rPr>
              <w:t xml:space="preserve">    </w:t>
            </w:r>
          </w:p>
          <w:p w14:paraId="6057C5A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《中华人民共和国野生动物保护法》第二十九条第一款、第三十四条第一款、第五十二条第一款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94E715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39327D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CC6244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338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C5F378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BCDE98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对非法出售、利用、运输、携带、寄递有重要生态、科学、社会价值的陆生野生动物、地方重点保护野生动物行为的行政处罚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0DFD22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BCE5AF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7379A5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42D9D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《中华人民共和国野生动物保护法》第二十八条第三款、第二十九条第一款、第三十四条第二款、第五十二条第二款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E8E2F4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A3BCE8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FF27F7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64A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471C2D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0493A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对食用或为食用非法购买国家重点保护野生动物和有重要生态、科学、社会价值的陆生野生动物及其制品行为的行政处罚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4DE23B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00DC9E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AA0DA3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E3171E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《中华人民共和国野生动物保护法》第三十一条第一款、第四款</w:t>
            </w:r>
            <w:r>
              <w:rPr>
                <w:rStyle w:val="7"/>
                <w:rFonts w:hint="eastAsia" w:ascii="仿宋" w:hAnsi="仿宋" w:eastAsia="仿宋" w:cs="仿宋"/>
                <w:color w:val="auto"/>
                <w:sz w:val="22"/>
                <w:szCs w:val="22"/>
                <w:lang w:val="en-US" w:eastAsia="zh-CN" w:bidi="ar"/>
              </w:rPr>
              <w:t xml:space="preserve">    </w:t>
            </w:r>
          </w:p>
          <w:p w14:paraId="527E09D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《中华人民共和国野生动物保护法》第五十三条第一款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CBFB70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DB5161F">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5AB00A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213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63215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2605AF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对食用或为食用非法购买其他陆生野生动物及其制品行为的行政处罚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BBEC65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882BD7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C263F2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D379AD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6"/>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《中华人民共和国野生动物保护法》第三十一条第一款、第四款</w:t>
            </w:r>
          </w:p>
          <w:p w14:paraId="03C47D6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《中华人民共和国野生动物保护法》第五十三条第一款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6F49B4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0B639B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58AEAF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B25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AC84A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6AD4E7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对非法生产、经营使用陆生野生动物及其制品制作的食品行为的行政处罚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7D2C3D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1A31D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7094C5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7EBE97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《中华人民共和国野生动物保护法》第三十一条第三款、五十三条第二款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81D879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174482D">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0A3C57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641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5EBA5C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39E1A5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对非法向境外机构或者人员提供野生动物遗传资源行为的行政处罚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9CB8B1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9FF401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687D44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029BA6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《中华人民共和国野生动物保护法》第三十八条、第五十七条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C362D6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97BD5C9">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A707BB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197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28F678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C6DC28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对非法从境外引进野生动物物种行为的行政处罚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B6D2B2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1A5C5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5A9E60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2C8C66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《中华人民共和国野生动物保护法》第四十条第一款、第五十八条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6F998F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DF49313">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DE1289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4C9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9FE97E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4D9A4F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对非法将从境外引进的野生动物放生、丢弃野外环境行为的行政处罚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A3AD29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C6ED75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26058B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2ED78E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《中华人民共和国野生动物保护法》第四十条第二款、第五十九条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C83C00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FC3AAA1">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DF787C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08BC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143864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81A7B9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对破坏重点保护或省保护的有益的或者有重要经济、科学研究价值的野生动物主要生息繁衍场所行为的行政处罚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408E11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3FC653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C2D80B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01ED10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《湖南省野生动植物资源保护条例》第九条、第二十九条第一款第一项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B29F73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CC930F6">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F64DCF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115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52808B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DF7827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对危及候鸟生存、繁衍活动行为的行政处罚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B9F853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EFADBA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2422BA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BFCCB4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《湖南省湿地保护条例》第十四条第三款、第二十七条第二款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347CA0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3E465F2">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6DDD18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539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44DA68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44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625D84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对经营者未履行森林防火责任行为的行政处罚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C4C5C4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90DF2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494FFC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935D61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《森林防火条例》第二十条、第四十八条、第五十三条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E34975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A2A4B7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005C0A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640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DF083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45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E94EFF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对拒不接受森林防火检查或者不消除森林火灾隐患行为的行政处罚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120390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3ADE2D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28A268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80BD6B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《森林防火条例》第二十四条</w:t>
            </w:r>
            <w:r>
              <w:rPr>
                <w:rStyle w:val="7"/>
                <w:rFonts w:hint="eastAsia" w:ascii="仿宋" w:hAnsi="仿宋" w:eastAsia="仿宋" w:cs="仿宋"/>
                <w:color w:val="auto"/>
                <w:sz w:val="22"/>
                <w:szCs w:val="22"/>
                <w:lang w:val="en-US" w:eastAsia="zh-CN" w:bidi="ar"/>
              </w:rPr>
              <w:t>、</w:t>
            </w:r>
            <w:r>
              <w:rPr>
                <w:rStyle w:val="6"/>
                <w:rFonts w:hint="eastAsia" w:ascii="仿宋" w:hAnsi="仿宋" w:eastAsia="仿宋" w:cs="仿宋"/>
                <w:color w:val="auto"/>
                <w:sz w:val="22"/>
                <w:szCs w:val="22"/>
                <w:lang w:val="en-US" w:eastAsia="zh-CN" w:bidi="ar"/>
              </w:rPr>
              <w:t>第四十九条、第五十三条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75B814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0DE60BF">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A2A348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B78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7D836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46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323FC3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对擅自在森林防火区野外用火行为的行政处罚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E57CBF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2F9E0C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C44923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CFAD8A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《森林防火条例》第二十五条、第五十条、第五十三条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76D358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03BADE6">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FE87A7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E60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F04E1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47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4DEF49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对擅自在森林防火区从事实弹演习、爆破行为的行政处罚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9896F9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E6BAAF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9E1B99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DB0104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《森林防火条例》第二十五条、第五十一条、第五十三条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77350D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6FB9DA2">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A28AD7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D62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B4577F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48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FC57A1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对未设置森林防火警示宣传标志行为的行政处罚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48A1D0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24E9BC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7F0509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BCE159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《森林防火条例》第二十六条第一款、第五十二条第一项、第五十三条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BF8953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92B5A9D">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FC52A0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E81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C358A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49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8C9350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对机动车未安装森林防火装置行为的行政处罚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F54993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DC3AB1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48D49D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5CBB3A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《森林防火条例》第二十六条第二款、第五十二条第二项、第五十三条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F5545C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7A0CBBD">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88DAD2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5E3D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D77269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8B1FCB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对擅自进入森林高火险区活动行为的行政处罚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6DFBFF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1E1FB9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6789C3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1395F1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《森林防火条例》第二十九条、第五十二条第三项、第五十三条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497324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67D045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634402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861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7E6CA4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AF5618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对擅自在草原上野外用火或者进行爆破、勘察和施工等活动行为的行政处罚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0882C0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CD75EB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0D5F86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1B22F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《草原防火条例》第十八条、第十九条、第四十四条第一项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69CFA5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7B9BC4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64ACEE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611D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BBCDEA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B1B7C5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对擅自进入草原防火管制区行为的行政处罚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BA942E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880B15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025AFF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D0E7BF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《草原防火条例》第二十二条第三款、第四十四条第二项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95E5F5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F5BB965">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70F73E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F87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1FE02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0CC6B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对在草原上野外用火未采取防火措施行为的行政处罚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B36E61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7FAB4F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3C1A80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CA1C15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《草原防火条例》第十八条、第四十五条第一项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9F9CA0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50741B1">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450D12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F8A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BFAEA8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BE0503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对机动车未安装草原防火装置或者存在火灾隐患行为的行政处罚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198AAC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29DFBF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5C96E9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5E16AD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《草原防火条例》第二十条、第二十一条、第四十五条第二项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D253A7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5896F7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D58482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BC8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249846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D03729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对在草原上丢弃火种行为的行政处罚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0D2C42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FF1D9B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22E6D0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82A4E9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《草原防火条例》第二十条、第四十五条第三项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BB7990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DA448C9">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5F0A89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E17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736B36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5E38AD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对在草原上野外作业人员不遵守防火安全操作规程或者对野外作业的机械设备未采取防火措施行为的行政处罚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AC0711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B5A017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A1F82D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6A4302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《草原防火条例》第二十条、第四十五条第四项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DBBDFC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7FB4BB9">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005A1E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31E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CAF5F9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71545B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对不按野外用火规定在草原防火管制区内用火行为的行政处罚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4B871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D24F11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8F8092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4AFDB4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《草原防火条例》第二十二条、第四十五条第五项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7F033F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40D8668">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CD143E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173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BF99E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F3F74E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对经营者未履行草原防火责任行为的行政处罚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0177B2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9A4E6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F72196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223798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《草原防火条例》第二十三条、第四十六条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168688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E727B31">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DDB591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83C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517A23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59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8A486A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对使用带有危险性病虫害的林木种苗育苗或者造林行为的行政处罚</w:t>
            </w:r>
            <w:r>
              <w:rPr>
                <w:rStyle w:val="7"/>
                <w:rFonts w:hint="eastAsia" w:ascii="仿宋" w:hAnsi="仿宋" w:eastAsia="仿宋" w:cs="仿宋"/>
                <w:color w:val="auto"/>
                <w:sz w:val="22"/>
                <w:szCs w:val="22"/>
                <w:lang w:val="en-US" w:eastAsia="zh-CN" w:bidi="ar"/>
              </w:rPr>
              <w:t xml:space="preserve"> </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63CFA1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BAEFE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89B0BB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F21F52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《森林病虫害防治条例》第七条第二项、第二十二条第一项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542243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D883C79">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F579ED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F41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6FB87A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60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A216A3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对森林病虫害不除治或者除治不力行为的行政处罚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0FF8BE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7785D3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46DD64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37C45D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highlight w:val="none"/>
                <w:lang w:val="en-US" w:eastAsia="zh-CN" w:bidi="ar"/>
              </w:rPr>
              <w:t>《森林病虫害防治条例》第四条第一款、第七条、第二十二条第二项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D48B41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E5C32E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8F667C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E3F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0EDD49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61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C2DC32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对隐瞒或者虚报森林病虫害实情行为的行政处罚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0052CA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736661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6BE246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82B233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bookmarkStart w:id="0" w:name="_GoBack"/>
            <w:bookmarkEnd w:id="0"/>
            <w:r>
              <w:rPr>
                <w:rStyle w:val="6"/>
                <w:rFonts w:hint="eastAsia" w:ascii="仿宋" w:hAnsi="仿宋" w:eastAsia="仿宋" w:cs="仿宋"/>
                <w:color w:val="auto"/>
                <w:sz w:val="22"/>
                <w:szCs w:val="22"/>
                <w:lang w:val="en-US" w:eastAsia="zh-CN" w:bidi="ar"/>
              </w:rPr>
              <w:t>《森林病虫害防治条例》第十四第一款、第二十二条第三项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EF1DA9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22CADA6">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DF5861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230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7481C3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62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BD51D3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对未依法办理植物检疫证书行为的行政处罚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AC6104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9FE205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BD7E5D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DD216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《植物检疫条例》第七条、第八条、第十八条</w:t>
            </w:r>
            <w:r>
              <w:rPr>
                <w:rStyle w:val="7"/>
                <w:rFonts w:hint="eastAsia" w:ascii="仿宋" w:hAnsi="仿宋" w:eastAsia="仿宋" w:cs="仿宋"/>
                <w:color w:val="auto"/>
                <w:sz w:val="22"/>
                <w:szCs w:val="22"/>
                <w:lang w:val="en-US" w:eastAsia="zh-CN" w:bidi="ar"/>
              </w:rPr>
              <w:t xml:space="preserve">   </w:t>
            </w:r>
          </w:p>
          <w:p w14:paraId="73BE330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《植物检疫条例实施细则》（林业部分）第十四条第一款</w:t>
            </w:r>
            <w:r>
              <w:rPr>
                <w:rStyle w:val="7"/>
                <w:rFonts w:hint="eastAsia" w:ascii="仿宋" w:hAnsi="仿宋" w:eastAsia="仿宋" w:cs="仿宋"/>
                <w:color w:val="auto"/>
                <w:sz w:val="22"/>
                <w:szCs w:val="22"/>
                <w:lang w:val="en-US" w:eastAsia="zh-CN" w:bidi="ar"/>
              </w:rPr>
              <w:t>、</w:t>
            </w:r>
            <w:r>
              <w:rPr>
                <w:rStyle w:val="6"/>
                <w:rFonts w:hint="eastAsia" w:ascii="仿宋" w:hAnsi="仿宋" w:eastAsia="仿宋" w:cs="仿宋"/>
                <w:color w:val="auto"/>
                <w:sz w:val="22"/>
                <w:szCs w:val="22"/>
                <w:lang w:val="en-US" w:eastAsia="zh-CN" w:bidi="ar"/>
              </w:rPr>
              <w:t>第三十条第一款第一项、第三十条第二款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3473A5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F094755">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68AF11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8D1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553DF9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63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E63B46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对弄虚作假报检森林植物及其产品行为的行政处罚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91ACC9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1F3902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CB08A8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3C9B55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《植物检疫条例》第七条、第八条、第十八条第一款第一项、第十八条第二款</w:t>
            </w:r>
            <w:r>
              <w:rPr>
                <w:rStyle w:val="7"/>
                <w:rFonts w:hint="eastAsia" w:ascii="仿宋" w:hAnsi="仿宋" w:eastAsia="仿宋" w:cs="仿宋"/>
                <w:color w:val="auto"/>
                <w:sz w:val="22"/>
                <w:szCs w:val="22"/>
                <w:lang w:val="en-US" w:eastAsia="zh-CN" w:bidi="ar"/>
              </w:rPr>
              <w:t xml:space="preserve">    </w:t>
            </w:r>
          </w:p>
          <w:p w14:paraId="48A3933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《植物检疫条例实施细则》（林业部分）第十四条第一款、第三十条第一款第一项、第三十条第二款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81B5C0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33D8E9F">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DDD183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8C7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FF659E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64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6B591D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对未按规定调运应施检疫的森林植物及其产品行为的行政处罚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5E8B03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67A54C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10EB96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8F4177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6"/>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《植物检疫条例》第七条、第八条、第十八条</w:t>
            </w:r>
          </w:p>
          <w:p w14:paraId="1756526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《植物检疫条例实施细则》（林业部分）第十四条第一款、第三十条第一款第三项、第三十条第二款</w:t>
            </w:r>
            <w:r>
              <w:rPr>
                <w:rStyle w:val="7"/>
                <w:rFonts w:hint="eastAsia" w:ascii="仿宋" w:hAnsi="仿宋" w:eastAsia="仿宋" w:cs="仿宋"/>
                <w:color w:val="auto"/>
                <w:sz w:val="22"/>
                <w:szCs w:val="22"/>
                <w:lang w:val="en-US" w:eastAsia="zh-CN" w:bidi="ar"/>
              </w:rPr>
              <w:t xml:space="preserve">    </w:t>
            </w:r>
          </w:p>
          <w:p w14:paraId="2B06C11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《森林病虫害防治条例》第二十三条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801004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0DB1A88">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C78FD7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793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4E0B73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65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769FD3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对未按规定隔离试种应施检疫的森林植物及其产品行为的行政处罚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A9B8EC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C3301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75D486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DCCADB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《植物检疫条例》第十二条第二款、第十八条第一款第三项、第十八条第二款</w:t>
            </w:r>
            <w:r>
              <w:rPr>
                <w:rStyle w:val="7"/>
                <w:rFonts w:hint="eastAsia" w:ascii="仿宋" w:hAnsi="仿宋" w:eastAsia="仿宋" w:cs="仿宋"/>
                <w:color w:val="auto"/>
                <w:sz w:val="22"/>
                <w:szCs w:val="22"/>
                <w:lang w:val="en-US" w:eastAsia="zh-CN" w:bidi="ar"/>
              </w:rPr>
              <w:t xml:space="preserve">   </w:t>
            </w:r>
          </w:p>
          <w:p w14:paraId="05FE916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《植物检疫条例实施细则》（林业部分）第二十四条</w:t>
            </w:r>
            <w:r>
              <w:rPr>
                <w:rStyle w:val="7"/>
                <w:rFonts w:hint="eastAsia" w:ascii="仿宋" w:hAnsi="仿宋" w:eastAsia="仿宋" w:cs="仿宋"/>
                <w:color w:val="auto"/>
                <w:sz w:val="22"/>
                <w:szCs w:val="22"/>
                <w:lang w:val="en-US" w:eastAsia="zh-CN" w:bidi="ar"/>
              </w:rPr>
              <w:t>、</w:t>
            </w:r>
            <w:r>
              <w:rPr>
                <w:rStyle w:val="6"/>
                <w:rFonts w:hint="eastAsia" w:ascii="仿宋" w:hAnsi="仿宋" w:eastAsia="仿宋" w:cs="仿宋"/>
                <w:color w:val="auto"/>
                <w:sz w:val="22"/>
                <w:szCs w:val="22"/>
                <w:lang w:val="en-US" w:eastAsia="zh-CN" w:bidi="ar"/>
              </w:rPr>
              <w:t>第三十条第一款第三项、第三十条第二款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FDCC88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FC51331">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C5145E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087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7A59A7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66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E2E4E3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对未按规定生产应施检疫的森林植物及其产品行为的行政处罚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035354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8B94D4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F09C3E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D5ACC16">
            <w:pPr>
              <w:keepNext w:val="0"/>
              <w:keepLines w:val="0"/>
              <w:pageBreakBefore w:val="0"/>
              <w:widowControl/>
              <w:suppressLineNumbers w:val="0"/>
              <w:kinsoku/>
              <w:wordWrap/>
              <w:overflowPunct/>
              <w:topLinePunct w:val="0"/>
              <w:autoSpaceDE/>
              <w:autoSpaceDN/>
              <w:bidi w:val="0"/>
              <w:adjustRightInd/>
              <w:snapToGrid w:val="0"/>
              <w:spacing w:afterAutospacing="0"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《植物检疫条例》第十一条、第十八条第一款第三项、第十八条第二款</w:t>
            </w:r>
            <w:r>
              <w:rPr>
                <w:rStyle w:val="7"/>
                <w:rFonts w:hint="eastAsia" w:ascii="仿宋" w:hAnsi="仿宋" w:eastAsia="仿宋" w:cs="仿宋"/>
                <w:color w:val="auto"/>
                <w:sz w:val="22"/>
                <w:szCs w:val="22"/>
                <w:lang w:val="en-US" w:eastAsia="zh-CN" w:bidi="ar"/>
              </w:rPr>
              <w:t xml:space="preserve">    </w:t>
            </w:r>
          </w:p>
          <w:p w14:paraId="04AFB099">
            <w:pPr>
              <w:keepNext w:val="0"/>
              <w:keepLines w:val="0"/>
              <w:pageBreakBefore w:val="0"/>
              <w:widowControl/>
              <w:suppressLineNumbers w:val="0"/>
              <w:kinsoku/>
              <w:wordWrap/>
              <w:overflowPunct/>
              <w:topLinePunct w:val="0"/>
              <w:autoSpaceDE/>
              <w:autoSpaceDN/>
              <w:bidi w:val="0"/>
              <w:adjustRightInd/>
              <w:snapToGrid w:val="0"/>
              <w:spacing w:afterAutospacing="0"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《植物检疫条例实施细则》（林业部分）第十二条、第三十条第一款第三项、第三十条第二款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0F9BE3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8E8E8A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6A2790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8FC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26982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67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9B20CC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对擅自开拆植物、植物产品包装行为的行政处罚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EA5F1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1A5063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0FC20E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55CF84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6"/>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《植物检疫条例》第十八条第一款第四项、第十八条第二款</w:t>
            </w:r>
          </w:p>
          <w:p w14:paraId="58539C6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《植物检疫条例实施细则（林业部分）》第三十条第一款第四项</w:t>
            </w:r>
            <w:r>
              <w:rPr>
                <w:rStyle w:val="7"/>
                <w:rFonts w:hint="eastAsia" w:ascii="仿宋" w:hAnsi="仿宋" w:eastAsia="仿宋" w:cs="仿宋"/>
                <w:color w:val="auto"/>
                <w:sz w:val="22"/>
                <w:szCs w:val="22"/>
                <w:lang w:val="en-US" w:eastAsia="zh-CN" w:bidi="ar"/>
              </w:rPr>
              <w:t>、</w:t>
            </w:r>
            <w:r>
              <w:rPr>
                <w:rStyle w:val="6"/>
                <w:rFonts w:hint="eastAsia" w:ascii="仿宋" w:hAnsi="仿宋" w:eastAsia="仿宋" w:cs="仿宋"/>
                <w:color w:val="auto"/>
                <w:sz w:val="22"/>
                <w:szCs w:val="22"/>
                <w:lang w:val="en-US" w:eastAsia="zh-CN" w:bidi="ar"/>
              </w:rPr>
              <w:t>第三十条第二款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EA75B3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3665365">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5EEB75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C70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B5749F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68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D8209D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对擅自调换植物、植物产品行为的行政处罚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7CAF79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8B55D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1EC2FE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D03E83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6"/>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《植物检疫条例》第十八条第一款第四项、第十八条第二款</w:t>
            </w:r>
          </w:p>
          <w:p w14:paraId="4100C7E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《植物检疫条例实施细则（林业部分）》第三十条第一款第四项</w:t>
            </w:r>
            <w:r>
              <w:rPr>
                <w:rStyle w:val="7"/>
                <w:rFonts w:hint="eastAsia" w:ascii="仿宋" w:hAnsi="仿宋" w:eastAsia="仿宋" w:cs="仿宋"/>
                <w:color w:val="auto"/>
                <w:sz w:val="22"/>
                <w:szCs w:val="22"/>
                <w:lang w:val="en-US" w:eastAsia="zh-CN" w:bidi="ar"/>
              </w:rPr>
              <w:t>、</w:t>
            </w:r>
            <w:r>
              <w:rPr>
                <w:rStyle w:val="6"/>
                <w:rFonts w:hint="eastAsia" w:ascii="仿宋" w:hAnsi="仿宋" w:eastAsia="仿宋" w:cs="仿宋"/>
                <w:color w:val="auto"/>
                <w:sz w:val="22"/>
                <w:szCs w:val="22"/>
                <w:lang w:val="en-US" w:eastAsia="zh-CN" w:bidi="ar"/>
              </w:rPr>
              <w:t>第三十条第二款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9B893E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4F650E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BF958A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AFA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DDFD2C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69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B082A9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对擅自改变植物、植物产品的规定用途行为的行政处罚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5CB84A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351629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08D074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7DC8DE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6"/>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《植物检疫条例》第十八条第一款第四项、第十八条第二款</w:t>
            </w:r>
          </w:p>
          <w:p w14:paraId="234499C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《植物检疫条例实施细则（林业部分）》第三十条第一款第四项</w:t>
            </w:r>
            <w:r>
              <w:rPr>
                <w:rStyle w:val="7"/>
                <w:rFonts w:hint="eastAsia" w:ascii="仿宋" w:hAnsi="仿宋" w:eastAsia="仿宋" w:cs="仿宋"/>
                <w:color w:val="auto"/>
                <w:sz w:val="22"/>
                <w:szCs w:val="22"/>
                <w:lang w:val="en-US" w:eastAsia="zh-CN" w:bidi="ar"/>
              </w:rPr>
              <w:t xml:space="preserve"> </w:t>
            </w:r>
            <w:r>
              <w:rPr>
                <w:rStyle w:val="6"/>
                <w:rFonts w:hint="eastAsia" w:ascii="仿宋" w:hAnsi="仿宋" w:eastAsia="仿宋" w:cs="仿宋"/>
                <w:color w:val="auto"/>
                <w:sz w:val="22"/>
                <w:szCs w:val="22"/>
                <w:lang w:val="en-US" w:eastAsia="zh-CN" w:bidi="ar"/>
              </w:rPr>
              <w:t>、第三十条第二款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8D4935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31BCDD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C65A97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BEF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D7036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70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44AEB8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对非法引起林业有害生物疫情扩散行为的行政处罚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677345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999297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F2034B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690AD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《植物检疫条例》第十三条、第十八条第一款第五项</w:t>
            </w:r>
            <w:r>
              <w:rPr>
                <w:rStyle w:val="7"/>
                <w:rFonts w:hint="eastAsia" w:ascii="仿宋" w:hAnsi="仿宋" w:eastAsia="仿宋" w:cs="仿宋"/>
                <w:color w:val="auto"/>
                <w:sz w:val="22"/>
                <w:szCs w:val="22"/>
                <w:lang w:val="en-US" w:eastAsia="zh-CN" w:bidi="ar"/>
              </w:rPr>
              <w:t xml:space="preserve">                                        </w:t>
            </w:r>
            <w:r>
              <w:rPr>
                <w:rStyle w:val="6"/>
                <w:rFonts w:hint="eastAsia" w:ascii="仿宋" w:hAnsi="仿宋" w:eastAsia="仿宋" w:cs="仿宋"/>
                <w:color w:val="auto"/>
                <w:sz w:val="22"/>
                <w:szCs w:val="22"/>
                <w:lang w:val="en-US" w:eastAsia="zh-CN" w:bidi="ar"/>
              </w:rPr>
              <w:t>《植物检疫条例实施细则（林业部分）》第三十条第一款第五项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4624E5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37FCDE1">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80CE3B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37C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0B9E7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71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8A872F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对在种子生产基地进行检疫性有害生物接种试验行为的行政处罚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CE1802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6AB50B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EF9631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68535D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《中华人民共和国种子法》第五十三条、第八十五条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28AE1A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519ECBF">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07571F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8D2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17746F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72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295F64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对运输或者邮寄未取得检疫证书的林草种苗行为的行政处罚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E1A8FC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C8443D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92C1DA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55A926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《中华人民共和国种子法》第四十二条</w:t>
            </w:r>
            <w:r>
              <w:rPr>
                <w:rStyle w:val="7"/>
                <w:rFonts w:hint="eastAsia" w:ascii="仿宋" w:hAnsi="仿宋" w:eastAsia="仿宋" w:cs="仿宋"/>
                <w:color w:val="auto"/>
                <w:sz w:val="22"/>
                <w:szCs w:val="22"/>
                <w:lang w:val="en-US" w:eastAsia="zh-CN" w:bidi="ar"/>
              </w:rPr>
              <w:br w:type="textWrapping"/>
            </w:r>
            <w:r>
              <w:rPr>
                <w:rStyle w:val="6"/>
                <w:rFonts w:hint="eastAsia" w:ascii="仿宋" w:hAnsi="仿宋" w:eastAsia="仿宋" w:cs="仿宋"/>
                <w:color w:val="auto"/>
                <w:sz w:val="22"/>
                <w:szCs w:val="22"/>
                <w:lang w:val="en-US" w:eastAsia="zh-CN" w:bidi="ar"/>
              </w:rPr>
              <w:t>《植物检疫条例实施细则（林业部分）》第三十条第一款第三项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85836E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789F5C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1B917A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410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DD2A2F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73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60EFA5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对拒不按照除治方案要求履行除治责任行为的行政处罚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F40BBD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D9DE81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16098F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4BE039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《湖南省林业有害生物防治检疫条例》第十二条第一款、第二十八条第一款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C61FC1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17FA2C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47C513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E97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9AB712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74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C4DF8F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对违反规定调入松科类植物及其木质产品行为的行政处罚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C961F5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D8B4F9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5B4C52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D8562A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《湖南省林业有害生物防治检疫条例》第十三条第二款、第二十八条第二款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9A4899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901987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5F95C5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6F4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4934A6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75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53A26A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对违反规定导致疫情传入或扩散蔓延行为的行政处罚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5CDA81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B464B3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97EC78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95C88E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《湖南省林业有害生物防治检疫条例》第二十条、第二十八条第三款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1DC2B6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80DE28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99960C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F1E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DB6CF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76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D47883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对违反林草种质资源保护利用制度行为的行政处罚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9E6DC1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81A2BD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570E9C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7DE7DD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《中华人民共和国种子法》第八条、第八十条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8522B7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AEDCDF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81CAD7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kern w:val="0"/>
                <w:sz w:val="22"/>
                <w:szCs w:val="22"/>
                <w:u w:val="none"/>
                <w:lang w:val="en-US" w:eastAsia="zh-CN" w:bidi="ar"/>
              </w:rPr>
            </w:pPr>
          </w:p>
        </w:tc>
      </w:tr>
      <w:tr w14:paraId="675C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75E5E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77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975C70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对违反品种审定制度行为的行政处罚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C1586B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8B2115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3ABE3C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E8959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《中华人民共和国种子法》第二十一条、第二十三条</w:t>
            </w:r>
            <w:r>
              <w:rPr>
                <w:rStyle w:val="7"/>
                <w:rFonts w:hint="eastAsia" w:ascii="仿宋" w:hAnsi="仿宋" w:eastAsia="仿宋" w:cs="仿宋"/>
                <w:color w:val="auto"/>
                <w:sz w:val="22"/>
                <w:szCs w:val="22"/>
                <w:lang w:val="en-US" w:eastAsia="zh-CN" w:bidi="ar"/>
              </w:rPr>
              <w:t xml:space="preserve">                                        </w:t>
            </w:r>
            <w:r>
              <w:rPr>
                <w:rStyle w:val="6"/>
                <w:rFonts w:hint="eastAsia" w:ascii="仿宋" w:hAnsi="仿宋" w:eastAsia="仿宋" w:cs="仿宋"/>
                <w:color w:val="auto"/>
                <w:sz w:val="22"/>
                <w:szCs w:val="22"/>
                <w:lang w:val="en-US" w:eastAsia="zh-CN" w:bidi="ar"/>
              </w:rPr>
              <w:t>《中华人民共和国种子法》第七十七条第一款第二项、第三项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573C2D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785A488">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92393D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p>
        </w:tc>
      </w:tr>
      <w:tr w14:paraId="5870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4355A9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78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C0EBAC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对违反林草种子生产经营许可制度行为的行政处罚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E8845F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9F5C99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8C8230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05D5D7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《中华人民共和国种子法》第三十一条、第三十二条、第三十三条</w:t>
            </w:r>
            <w:r>
              <w:rPr>
                <w:rStyle w:val="7"/>
                <w:rFonts w:hint="eastAsia" w:ascii="仿宋" w:hAnsi="仿宋" w:eastAsia="仿宋" w:cs="仿宋"/>
                <w:color w:val="auto"/>
                <w:sz w:val="22"/>
                <w:szCs w:val="22"/>
                <w:lang w:val="en-US" w:eastAsia="zh-CN" w:bidi="ar"/>
              </w:rPr>
              <w:t xml:space="preserve"> </w:t>
            </w:r>
          </w:p>
          <w:p w14:paraId="44875C4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《中华人民共和国种子法》第七十六条第一款第一项、第二项、第三项、</w:t>
            </w:r>
            <w:r>
              <w:rPr>
                <w:rStyle w:val="6"/>
                <w:rFonts w:hint="eastAsia" w:ascii="仿宋" w:hAnsi="仿宋" w:eastAsia="仿宋" w:cs="仿宋"/>
                <w:color w:val="auto"/>
                <w:sz w:val="22"/>
                <w:szCs w:val="22"/>
                <w:lang w:val="en-US" w:eastAsia="zh-CN" w:bidi="ar"/>
              </w:rPr>
              <w:t>第五项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FB4233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67A0C21">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27D9F6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p>
        </w:tc>
      </w:tr>
      <w:tr w14:paraId="7FFFC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4FA20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79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E92563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对未执行检验、检疫规程生产林草种子行为的行政处罚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5D69D2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3AB851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BD822B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99CBCB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《中华人民共和国种子法》第三十四条、第七十六条第一款第六项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E71362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02DF52D">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0026EE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p>
        </w:tc>
      </w:tr>
      <w:tr w14:paraId="30E2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2650D8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80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4C02E1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对违反林木种子采收管理制度行为的行政处罚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BE5FB3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577888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ADF1D3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541246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《中华人民共和国种子法》第三十五条、第八十二条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3C54EE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F20460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146CD5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p>
        </w:tc>
      </w:tr>
      <w:tr w14:paraId="1C46A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9DDB7F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81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E690F7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对未按规定建立、保存林草种子生产经营档案行为的行政处罚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295C27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002A57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2BE6E1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A3663B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《中华人民共和国种子法》第三十六条、第七十九条第四项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E6883C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10A077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1F8247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p>
        </w:tc>
      </w:tr>
      <w:tr w14:paraId="7689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CFA8EE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82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39BED9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对林草种苗生产经营者未依法备案行为的行政处罚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CEE61A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AFD216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B69D1D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495093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《中华人民共和国种子法》第三十八条、第七十九条第五项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5EBB2B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B6B07D5">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F325CA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p>
        </w:tc>
      </w:tr>
      <w:tr w14:paraId="63A3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AFF3FE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83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49C934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对违反林草种子包装、标签和使用说明制度行为的行政处罚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D292DF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7FE76F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BA7A8F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A01879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6"/>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《中华人民共和国种子法》第三十九条、第四十条</w:t>
            </w:r>
          </w:p>
          <w:p w14:paraId="096E6CD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《中华人民共和国种子法》第七十九条第一项、第二项、第三项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99BAE5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D886EED">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E7D2F3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p>
        </w:tc>
      </w:tr>
      <w:tr w14:paraId="1387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D7A59C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84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9EA948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对未按规定使用林木良种造林行为的行政处罚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34AA93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0D71D1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B43899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D8B8EC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《中华人民共和国种子法》第四十四条、第八十四条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BA9E60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DDFCF1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7BCBEA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p>
        </w:tc>
      </w:tr>
      <w:tr w14:paraId="2F0E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F27405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85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54E05E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对生产经营假劣林草种子行为的行政处罚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792F29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E79304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1ADA7C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4FAD5E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《中华人民共和国种子法》第四十八条、第七十四条、第七十五条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97E2F3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5794EAE">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137404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p>
        </w:tc>
      </w:tr>
      <w:tr w14:paraId="2C7F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21D17C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86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7027DE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对违法从事种子进出口业务行为的行政处罚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14935B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BF13F5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68ACC2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0D2A7B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《中华人民共和国种子法》第五十九条、第六十条、第七十八条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872C85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AE3AF85">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AD76FA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p>
        </w:tc>
      </w:tr>
      <w:tr w14:paraId="0FD2E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6A6757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87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F5B6A9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对伪造林草种子测试、试验、检验数据或出具虚假证明行为的行政处罚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29B4A8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B47F5B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83E91B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272C3A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《中华人民共和国种子法》第七十一条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F817A03">
            <w:pPr>
              <w:keepNext w:val="0"/>
              <w:keepLines w:val="0"/>
              <w:pageBreakBefore w:val="0"/>
              <w:kinsoku/>
              <w:wordWrap/>
              <w:overflowPunct/>
              <w:topLinePunct w:val="0"/>
              <w:autoSpaceDE/>
              <w:autoSpaceDN/>
              <w:bidi w:val="0"/>
              <w:adjustRightInd/>
              <w:snapToGrid w:val="0"/>
              <w:spacing w:line="280" w:lineRule="exact"/>
              <w:jc w:val="left"/>
              <w:rPr>
                <w:rStyle w:val="6"/>
                <w:rFonts w:hint="eastAsia" w:ascii="仿宋" w:hAnsi="仿宋" w:eastAsia="仿宋" w:cs="仿宋"/>
                <w:color w:val="auto"/>
                <w:sz w:val="22"/>
                <w:szCs w:val="22"/>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07EE1A6">
            <w:pPr>
              <w:keepNext w:val="0"/>
              <w:keepLines w:val="0"/>
              <w:pageBreakBefore w:val="0"/>
              <w:kinsoku/>
              <w:wordWrap/>
              <w:overflowPunct/>
              <w:topLinePunct w:val="0"/>
              <w:autoSpaceDE/>
              <w:autoSpaceDN/>
              <w:bidi w:val="0"/>
              <w:adjustRightInd/>
              <w:snapToGrid w:val="0"/>
              <w:spacing w:line="280" w:lineRule="exact"/>
              <w:ind w:firstLine="220" w:firstLineChars="100"/>
              <w:jc w:val="left"/>
              <w:rPr>
                <w:rStyle w:val="6"/>
                <w:rFonts w:hint="eastAsia" w:ascii="仿宋" w:hAnsi="仿宋" w:eastAsia="仿宋" w:cs="仿宋"/>
                <w:color w:val="auto"/>
                <w:sz w:val="22"/>
                <w:szCs w:val="22"/>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05BFA0D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p>
        </w:tc>
      </w:tr>
      <w:tr w14:paraId="1C12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368E0C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88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5C9978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对违法生产、加工、包装、检验和贮藏林草种子行为的行政处罚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C1A633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0565B8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7D854D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B1823D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《林木种子质量管理办法》第七条、第八条、第九、第十条、第十四条、第二十五条。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659FA6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9898F4E">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CB02D0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4EA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4B35D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89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BAA41C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对销售、供应未经检验合格或未附质量检验合格证的林木种苗行为的行政处罚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9A80BE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B37F66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0FF69C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AFCD69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《退耕还林条例》第二十七条第二款、第六十条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24404F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DDCF83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9C469C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039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8CBC75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90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ECBD88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对侵犯植物新品种权行为的行政处罚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576CDE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2E51D8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C52220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FD3520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《中华人民共和国种子法》第二十八条</w:t>
            </w:r>
            <w:r>
              <w:rPr>
                <w:rStyle w:val="7"/>
                <w:rFonts w:hint="eastAsia" w:ascii="仿宋" w:hAnsi="仿宋" w:eastAsia="仿宋" w:cs="仿宋"/>
                <w:color w:val="auto"/>
                <w:sz w:val="22"/>
                <w:szCs w:val="22"/>
                <w:lang w:val="en-US" w:eastAsia="zh-CN" w:bidi="ar"/>
              </w:rPr>
              <w:t>、</w:t>
            </w:r>
            <w:r>
              <w:rPr>
                <w:rStyle w:val="6"/>
                <w:rFonts w:hint="eastAsia" w:ascii="仿宋" w:hAnsi="仿宋" w:eastAsia="仿宋" w:cs="仿宋"/>
                <w:color w:val="auto"/>
                <w:sz w:val="22"/>
                <w:szCs w:val="22"/>
                <w:lang w:val="en-US" w:eastAsia="zh-CN" w:bidi="ar"/>
              </w:rPr>
              <w:t>第七十二条第六款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19482C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BE484CD">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B04D73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B907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881515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91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AF49D4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对假冒授权品种行为的行政处罚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FA0EF7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B22AA5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F29531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BC5841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《中华人民共和国种子法》第七十三条第七款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90C039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9CE61A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EAF934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4A0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E314FF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92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73EDB4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对未使用注册名称销售授权品种行为的行政处罚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CEA756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4F8511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5B6E25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214F46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《中华人民共和国植物新品种保护条例》第四十二条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F27D9D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A208A7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572003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B9CB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67C8B2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93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B3F557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对违法开展林木转基因工程活动行为的行政处罚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E9B8AC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B92CF2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29C2E6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5A3BB5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《中华人民共和国种子法》第七条</w:t>
            </w:r>
            <w:r>
              <w:rPr>
                <w:rStyle w:val="7"/>
                <w:rFonts w:hint="eastAsia" w:ascii="仿宋" w:hAnsi="仿宋" w:eastAsia="仿宋" w:cs="仿宋"/>
                <w:color w:val="auto"/>
                <w:sz w:val="22"/>
                <w:szCs w:val="22"/>
                <w:lang w:val="en-US" w:eastAsia="zh-CN" w:bidi="ar"/>
              </w:rPr>
              <w:br w:type="textWrapping"/>
            </w:r>
            <w:r>
              <w:rPr>
                <w:rStyle w:val="6"/>
                <w:rFonts w:hint="eastAsia" w:ascii="仿宋" w:hAnsi="仿宋" w:eastAsia="仿宋" w:cs="仿宋"/>
                <w:color w:val="auto"/>
                <w:sz w:val="22"/>
                <w:szCs w:val="22"/>
                <w:lang w:val="en-US" w:eastAsia="zh-CN" w:bidi="ar"/>
              </w:rPr>
              <w:t>《开展林木转基因工程活动审批管理办法》第二十七条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7155BA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6F78CE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4B97E2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C9F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5896C2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94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988BCF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对非法采集国家重点保护野生植物行为的行政处罚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F4F4BD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7D007C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AD03C1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02D6FB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《中华人民共和国野生植物保护条例》第十六条、第十七条、第二十三条</w:t>
            </w:r>
            <w:r>
              <w:rPr>
                <w:rStyle w:val="7"/>
                <w:rFonts w:hint="eastAsia" w:ascii="仿宋" w:hAnsi="仿宋" w:eastAsia="仿宋" w:cs="仿宋"/>
                <w:color w:val="auto"/>
                <w:sz w:val="22"/>
                <w:szCs w:val="22"/>
                <w:lang w:val="en-US" w:eastAsia="zh-CN" w:bidi="ar"/>
              </w:rPr>
              <w:t xml:space="preserve">    </w:t>
            </w:r>
          </w:p>
          <w:p w14:paraId="6653C82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《湖南省野生动植物资源保护条例》第二十九条第一款第四项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537835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1D7DCE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31F3AA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E2E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41E3EE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95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4D39F2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对非法出售、收购国家重点保护野生植物行为的行政处罚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2E3B1E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8A00D8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76F7A0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7949FA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《中华人民共和国野生植物保护条例》第十八条、第二十四条</w:t>
            </w:r>
            <w:r>
              <w:rPr>
                <w:rStyle w:val="7"/>
                <w:rFonts w:hint="eastAsia" w:ascii="仿宋" w:hAnsi="仿宋" w:eastAsia="仿宋" w:cs="仿宋"/>
                <w:color w:val="auto"/>
                <w:sz w:val="22"/>
                <w:szCs w:val="22"/>
                <w:lang w:val="en-US" w:eastAsia="zh-CN" w:bidi="ar"/>
              </w:rPr>
              <w:t xml:space="preserve">    </w:t>
            </w:r>
          </w:p>
          <w:p w14:paraId="2D229A9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《湖南省野生动植物资源保护条例》第二十九条第一款第七项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867B68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4B8DF81">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68D992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39DA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0915D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96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85A1E2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对外国人非法采集、收购国家重点保护野生植物行为的行政处罚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F5B55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5D2694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9B3657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6E7617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《中华人民共和国野生植物保护条例》第二十一条、第二十七条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BD2AA0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D7D5031">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lang w:eastAsia="zh-CN"/>
              </w:rPr>
            </w:pPr>
            <w:r>
              <w:rPr>
                <w:rFonts w:hint="eastAsia" w:ascii="仿宋" w:hAnsi="仿宋" w:eastAsia="仿宋" w:cs="仿宋"/>
                <w:color w:val="000000"/>
                <w:kern w:val="0"/>
                <w:sz w:val="22"/>
                <w:szCs w:val="22"/>
                <w:lang w:eastAsia="zh-CN" w:bidi="ar"/>
              </w:rPr>
              <w:t>否</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D6C81C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955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E9851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97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B69FE3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对擅自移动或者破坏自然保护区界标行为的行政处罚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C06876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C2E292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32AD78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7624D8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《中华人民共和国自然保护区条例》第十五条第二款、第三十四条第一项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4E1E49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D2C09E8">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46994A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8A9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C93E35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98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686F69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对擅自进入自然保护区行为的行政处罚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488E56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24E16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E664B5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5C36C9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《中华人民共和国自然保护区条例》第二十七条第一款、第二十八条第一款、第三十四条第二项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B8961B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C92D775">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6FB43A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2A2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BBE68F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99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F572D9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对拒不服从自然保护区管理机构管理行为的行政处罚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B7ACA6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AB6760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264418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A55254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《中华人民共和国自然保护区条例》第二十五条、第三十四条第二项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3294B6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0025CD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170C0C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BD6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FC5568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100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2178EE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对不向自然保护区管理机构提交科学研究、教学实习和标本采集活动成果副本行为的行政处罚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B0C8AF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4A2AF9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29C208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C6EE1F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《中华人民共和国自然保护区条例》第二十八条、第三十四条第三项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E41C75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28C5BB1">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6F5A96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9F0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FA66F1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101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9A36B2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对除开矿以外的破坏自然保护区资源行为的行政处罚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7BBD89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C24E94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6D19B8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A12F55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《中华人民共和国自然保护区条例》第二十六条、第三十五条</w:t>
            </w:r>
            <w:r>
              <w:rPr>
                <w:rStyle w:val="7"/>
                <w:rFonts w:hint="eastAsia" w:ascii="仿宋" w:hAnsi="仿宋" w:eastAsia="仿宋" w:cs="仿宋"/>
                <w:color w:val="auto"/>
                <w:sz w:val="22"/>
                <w:szCs w:val="22"/>
                <w:lang w:val="en-US" w:eastAsia="zh-CN" w:bidi="ar"/>
              </w:rPr>
              <w:t xml:space="preserve">    </w:t>
            </w:r>
          </w:p>
          <w:p w14:paraId="7B73A19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《湖南省森林和野生动物类型自然保护区管理实施细则》第十七条</w:t>
            </w:r>
            <w:r>
              <w:rPr>
                <w:rStyle w:val="7"/>
                <w:rFonts w:hint="eastAsia" w:ascii="仿宋" w:hAnsi="仿宋" w:eastAsia="仿宋" w:cs="仿宋"/>
                <w:color w:val="auto"/>
                <w:sz w:val="22"/>
                <w:szCs w:val="22"/>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AB6DA7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4F4804D">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1B47F4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56B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7C5544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102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8F4A47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对伪造、变造、买卖、租借采伐许可证行为的行政处罚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86A94A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282359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93D838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03A4D6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《中华人民共和国森林法》第五十六条第五款、第七十七条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4D4386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1749A7E">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E496FA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DF2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56FCB5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103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D417D4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对非法使用有关野生动物证书和文件行为的行政处罚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C3EC1F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E43255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A40B3C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3F4FA0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《中华人民共和国野生动物保护法》第四十二条第一款、第六十条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1B854B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E72138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0170E7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D32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E05D47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104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872870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对伪造、涂改、买卖、转让森林植物检疫单证、印章、标志、封识行为的行政处罚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03A938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0AE962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C4BCD7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1E1A8E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《中华人民共和国植物检疫条例》第十八条第一款第二项</w:t>
            </w:r>
            <w:r>
              <w:rPr>
                <w:rStyle w:val="7"/>
                <w:rFonts w:hint="eastAsia" w:ascii="仿宋" w:hAnsi="仿宋" w:eastAsia="仿宋" w:cs="仿宋"/>
                <w:color w:val="auto"/>
                <w:sz w:val="22"/>
                <w:szCs w:val="22"/>
                <w:lang w:val="en-US" w:eastAsia="zh-CN" w:bidi="ar"/>
              </w:rPr>
              <w:br w:type="textWrapping"/>
            </w:r>
            <w:r>
              <w:rPr>
                <w:rStyle w:val="6"/>
                <w:rFonts w:hint="eastAsia" w:ascii="仿宋" w:hAnsi="仿宋" w:eastAsia="仿宋" w:cs="仿宋"/>
                <w:color w:val="auto"/>
                <w:sz w:val="22"/>
                <w:szCs w:val="22"/>
                <w:lang w:val="en-US" w:eastAsia="zh-CN" w:bidi="ar"/>
              </w:rPr>
              <w:t>《植物检疫条例实施细则（林业部分）》第三十条第一款第二项、第三十条第二款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24578D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BFBC39F">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D458A2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2C2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022B35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105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50435C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对非法提供种子生产经营许可证行为的行政处罚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C8B5FC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D65C9D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42850C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94C2A4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《中华人民共和国种子法》第三十三条第三款、第七十六条第一款第四项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D0DC64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1473C8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11AE02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CD6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81DACC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106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1C9E4C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对伪造林木良种证书行为的行政处罚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1522C1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1E38DF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86534D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F17B27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《林木良种推广使用管理办法》第十七条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49F442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C35DBF2">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025B59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C2D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2A2C49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107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F79EE2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对伪造、倒卖、转让有关野生植物证件、文件、标签行为的行政处罚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DF91E2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5CB50E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0FAE54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CB46CB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《中华人民共和国野生植物保护条例》第二十六条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95EF60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DD48252">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68EEFD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7EA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727488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108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0C3053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对伪造、倒卖或者转让濒危野生动植物进出口批准文件或者允许进出口证明书行为的行政处罚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63818C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6ACCB9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B5D791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85BC2F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《中华人民共和国濒危野生动植物进出口管理条例》第二十七条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A88FC7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C400E45">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4C4084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CE7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6D165D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109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C0C57C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对逾期未完成更新造林任务行为的行政处罚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D8296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C09E91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CA8043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E47197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《中华人民共和国森林法》第六十一条、第七十九条</w:t>
            </w:r>
            <w:r>
              <w:rPr>
                <w:rStyle w:val="7"/>
                <w:rFonts w:hint="eastAsia" w:ascii="仿宋" w:hAnsi="仿宋" w:eastAsia="仿宋" w:cs="仿宋"/>
                <w:color w:val="auto"/>
                <w:sz w:val="22"/>
                <w:szCs w:val="22"/>
                <w:lang w:val="en-US" w:eastAsia="zh-CN" w:bidi="ar"/>
              </w:rPr>
              <w:br w:type="textWrapping"/>
            </w:r>
            <w:r>
              <w:rPr>
                <w:rStyle w:val="6"/>
                <w:rFonts w:hint="eastAsia" w:ascii="仿宋" w:hAnsi="仿宋" w:eastAsia="仿宋" w:cs="仿宋"/>
                <w:color w:val="auto"/>
                <w:sz w:val="22"/>
                <w:szCs w:val="22"/>
                <w:lang w:val="en-US" w:eastAsia="zh-CN" w:bidi="ar"/>
              </w:rPr>
              <w:t>《中华人民共和国森林法实施条例》第四十二条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E3B70C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D873526">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C6B81D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106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3BE53A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110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D04E6E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对拒绝、阻碍森林资源保护监督检查行为的行政处罚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5B9073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636B6E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B7EE20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72A88B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《中华人民共和国森林法》第六十六条、第六十七条第一款、第八十条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A39930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297FEBF">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455BF3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346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F0715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111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847F74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对拒绝、阻碍湿地保护监督检查行为的行政处罚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9ACA9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76BA26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5CF940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6C8A32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《中华人民共和国湿地保护法》第四十七条、第六十条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564136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66FDD33">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542E18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6FD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2B9F46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112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99E08A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对拒绝、阻挠林草种子监督检查行为的行政处罚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246E54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801092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77BD36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EE3721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《中华人民共和国种子法》第四十九条第二款、第八十六条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90679E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5E03C9D">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3D8BE2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335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E08FA4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113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6EBB9B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对妨碍对自然保护区监督检查行为的行政处罚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65C331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03DAED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A44A34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B73A91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《中华人民共和国自然保护区条例》第二十条、第三十六条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EE4653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970D5A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highlight w:val="none"/>
                <w:u w:val="none"/>
                <w:lang w:val="en-US" w:eastAsia="zh-CN"/>
              </w:rPr>
              <w:t>否</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CAD800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9A4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76DF5B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114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4CB800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对非法改变林种行为的行政处罚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E961BE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D4485A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423635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E9B685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《中华人民共和国森林法实施条例》第八条第三款、第四十六条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6EF2E7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2C93709">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8CDB5D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9AD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E4984D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115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6A3D32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对未按规定建立和保存食用林产品生产记录行为的行政处罚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F9F2D2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AFC486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16E25E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39857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《湖南省林产品质量安全条例》第六条、第二十三条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17C545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79D9B4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94141D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F31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A74D28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116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8139B7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对未按规定包装、标识食用林产品行为的行政处罚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6C380A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E780D4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F7E291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F87CA5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《湖南省林产品质量安全条例》第六条、</w:t>
            </w:r>
            <w:r>
              <w:rPr>
                <w:rStyle w:val="6"/>
                <w:rFonts w:hint="eastAsia" w:ascii="仿宋" w:hAnsi="仿宋" w:eastAsia="仿宋" w:cs="仿宋"/>
                <w:color w:val="auto"/>
                <w:sz w:val="22"/>
                <w:szCs w:val="22"/>
                <w:lang w:val="en-US" w:eastAsia="zh-CN" w:bidi="ar"/>
              </w:rPr>
              <w:t>第十四条、第二十三条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5FB9D4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FF25DB5">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081B5A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035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1E1C8B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117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1B0353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对食用林产品使用的保鲜剂、防腐剂等添加剂和包装材料不符合国家有关质量安全强制性技术规范行为的行政处罚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AA9EFD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08F4CD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A483F7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7FD20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《湖南省林产品质量安全条例》第六条、</w:t>
            </w:r>
            <w:r>
              <w:rPr>
                <w:rStyle w:val="6"/>
                <w:rFonts w:hint="eastAsia" w:ascii="仿宋" w:hAnsi="仿宋" w:eastAsia="仿宋" w:cs="仿宋"/>
                <w:color w:val="auto"/>
                <w:sz w:val="22"/>
                <w:szCs w:val="22"/>
                <w:lang w:val="en-US" w:eastAsia="zh-CN" w:bidi="ar"/>
              </w:rPr>
              <w:t>第十二条、第二十四条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4C18F8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F04523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1F5945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E1C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FCB1F0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118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815E4C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对生产、初级加工、销售不符合保障人体健康和人身、财产安全的国家标准、行业标准和地方标准的非食用林产品行为的行政处罚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A5AC04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77AF3B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100495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E7F019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《湖南省林产品质量安全条例》第六条、</w:t>
            </w:r>
            <w:r>
              <w:rPr>
                <w:rStyle w:val="6"/>
                <w:rFonts w:hint="eastAsia" w:ascii="仿宋" w:hAnsi="仿宋" w:eastAsia="仿宋" w:cs="仿宋"/>
                <w:color w:val="auto"/>
                <w:sz w:val="22"/>
                <w:szCs w:val="22"/>
                <w:lang w:val="en-US" w:eastAsia="zh-CN" w:bidi="ar"/>
              </w:rPr>
              <w:t>第十五条第二款、第二十五条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8B6CAA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56212B2">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9CEF0C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88F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E6DF0D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119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65B21C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对未经批准流转森林资源行为的行政处罚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E46B49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AAE8B6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396654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7CA59A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《湖南省森林资源流转办法》第十二条、第十七条</w:t>
            </w:r>
            <w:r>
              <w:rPr>
                <w:rStyle w:val="7"/>
                <w:rFonts w:hint="eastAsia" w:ascii="仿宋" w:hAnsi="仿宋" w:eastAsia="仿宋" w:cs="仿宋"/>
                <w:color w:val="auto"/>
                <w:sz w:val="22"/>
                <w:szCs w:val="22"/>
                <w:lang w:val="en-US" w:eastAsia="zh-CN" w:bidi="ar"/>
              </w:rPr>
              <w:t>、</w:t>
            </w:r>
            <w:r>
              <w:rPr>
                <w:rStyle w:val="6"/>
                <w:rFonts w:hint="eastAsia" w:ascii="仿宋" w:hAnsi="仿宋" w:eastAsia="仿宋" w:cs="仿宋"/>
                <w:color w:val="auto"/>
                <w:sz w:val="22"/>
                <w:szCs w:val="22"/>
                <w:lang w:val="en-US" w:eastAsia="zh-CN" w:bidi="ar"/>
              </w:rPr>
              <w:t>第二十四条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EF2303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50DEED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46E6C1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7A3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C6B9D3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120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D26081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对非法引入或者生产经营一类、二类外来物种行为的行政处罚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665527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017D8A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E80BD1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6C65E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《湖南省外来物种管理条例》第九条第三款、第二十三条、第三十一条第一项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75135D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81D4C4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112240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9C4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663E7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121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9026B5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对违规向野外扩散、放生或者丢弃一类、二类外来物种行为的行政处罚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84EDCA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08768A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3D3257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8AE8F9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《湖南省外来物种管理条例》第二十四条、第三十一条第二项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AE1E04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BF71B8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AB84AB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EC2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62C57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122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E0EE39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对造成一类、二类外来物种逃逸、扩散、外泄或者对前述行为不报告、不采取措施控制和清除行为的行政处罚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AED25C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A4A251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BA2358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4A877A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《湖南省外来物种管理条例》第二十四条、第二十五条、第三十一条第三项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2F2E3C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AB9576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A59E6E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1C9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523E0F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123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6EE08C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对一类、二类外来物种及其后代未按照规定进行标记或者标识行为的行政处罚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A6BF55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E3CD41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421FC8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EB0BBB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《湖南省外来物种管理条例》第二十四条、第三十二条第一项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166E1B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71EC87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A70482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D4AB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86AC3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124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1D7878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对未按照规定制作和保存生产经营外来物种档案行为的行政处罚</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9680E8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行政处罚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6CB3CE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9435BC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FB062B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《湖南省外来物种管理条例》第二十三条、第三十二条第二项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7248F9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4D6060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D922F2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D25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38C7DE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125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6C393A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对林草种子生产经营许可证核发的行政许可</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313EEC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行政许可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FF1A59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783E65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0CBFDC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《中华人民共和国种子法》第三十一条、第九十一条第二款</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6E11E5F">
            <w:pPr>
              <w:keepNext w:val="0"/>
              <w:keepLines w:val="0"/>
              <w:pageBreakBefore w:val="0"/>
              <w:kinsoku/>
              <w:wordWrap/>
              <w:overflowPunct/>
              <w:topLinePunct w:val="0"/>
              <w:autoSpaceDE/>
              <w:autoSpaceDN/>
              <w:bidi w:val="0"/>
              <w:adjustRightInd/>
              <w:snapToGrid w:val="0"/>
              <w:spacing w:line="280" w:lineRule="exact"/>
              <w:jc w:val="left"/>
              <w:rPr>
                <w:rStyle w:val="6"/>
                <w:rFonts w:hint="eastAsia" w:ascii="仿宋" w:hAnsi="仿宋" w:eastAsia="仿宋" w:cs="仿宋"/>
                <w:color w:val="auto"/>
                <w:sz w:val="22"/>
                <w:szCs w:val="22"/>
                <w:lang w:val="en-US" w:eastAsia="zh-CN" w:bidi="ar"/>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57A0DDF">
            <w:pPr>
              <w:keepNext w:val="0"/>
              <w:keepLines w:val="0"/>
              <w:pageBreakBefore w:val="0"/>
              <w:kinsoku/>
              <w:wordWrap/>
              <w:overflowPunct/>
              <w:topLinePunct w:val="0"/>
              <w:autoSpaceDE/>
              <w:autoSpaceDN/>
              <w:bidi w:val="0"/>
              <w:adjustRightInd/>
              <w:snapToGrid w:val="0"/>
              <w:spacing w:line="280" w:lineRule="exact"/>
              <w:ind w:firstLine="220" w:firstLineChars="100"/>
              <w:jc w:val="left"/>
              <w:rPr>
                <w:rStyle w:val="6"/>
                <w:rFonts w:hint="eastAsia" w:ascii="仿宋" w:hAnsi="仿宋" w:eastAsia="仿宋" w:cs="仿宋"/>
                <w:color w:val="auto"/>
                <w:sz w:val="22"/>
                <w:szCs w:val="22"/>
                <w:lang w:val="en-US" w:eastAsia="zh-CN" w:bidi="ar"/>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0DA949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暂由市林业局具体实施</w:t>
            </w:r>
          </w:p>
        </w:tc>
      </w:tr>
      <w:tr w14:paraId="3DF8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8A117D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126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68AA22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对林草植物检疫证书核发的行政许可</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62530C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行政许可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B184E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27880C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32552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11"/>
                <w:rFonts w:hint="eastAsia" w:ascii="仿宋" w:hAnsi="仿宋" w:eastAsia="仿宋" w:cs="仿宋"/>
                <w:color w:val="auto"/>
                <w:sz w:val="22"/>
                <w:szCs w:val="22"/>
                <w:lang w:val="en-US" w:eastAsia="zh-CN" w:bidi="ar"/>
              </w:rPr>
            </w:pPr>
            <w:r>
              <w:rPr>
                <w:rStyle w:val="9"/>
                <w:rFonts w:hint="eastAsia" w:ascii="仿宋" w:hAnsi="仿宋" w:eastAsia="仿宋" w:cs="仿宋"/>
                <w:color w:val="auto"/>
                <w:sz w:val="22"/>
                <w:szCs w:val="22"/>
                <w:lang w:val="en-US" w:eastAsia="zh-CN" w:bidi="ar"/>
              </w:rPr>
              <w:t>《植物检疫条例》第三条第一款、第七条、第十条、第十一条</w:t>
            </w:r>
            <w:r>
              <w:rPr>
                <w:rStyle w:val="11"/>
                <w:rFonts w:hint="eastAsia" w:ascii="仿宋" w:hAnsi="仿宋" w:eastAsia="仿宋" w:cs="仿宋"/>
                <w:color w:val="auto"/>
                <w:sz w:val="22"/>
                <w:szCs w:val="22"/>
                <w:lang w:val="en-US" w:eastAsia="zh-CN" w:bidi="ar"/>
              </w:rPr>
              <w:t xml:space="preserve">  </w:t>
            </w:r>
          </w:p>
          <w:p w14:paraId="440A02C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《植物检疫条例》第八条第一款、第三款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BAA527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F111E75">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7A5A6D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46F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C5015C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127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BA5636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对建设项目使用林地及在森林和野生动物类型国家级自然保护区建设审批的行政许可</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426EF5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行政许可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D79912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31284E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highlight w:val="none"/>
                <w:u w:val="none"/>
              </w:rPr>
            </w:pPr>
            <w:r>
              <w:rPr>
                <w:rStyle w:val="6"/>
                <w:rFonts w:hint="eastAsia" w:ascii="仿宋" w:hAnsi="仿宋" w:eastAsia="仿宋" w:cs="仿宋"/>
                <w:color w:val="auto"/>
                <w:sz w:val="22"/>
                <w:szCs w:val="22"/>
                <w:highlight w:val="none"/>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7174F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《中华人民共和国森林法》第三十七条第一款、第三十八条第一款、第五十二条</w:t>
            </w:r>
          </w:p>
          <w:p w14:paraId="095FA00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《中华人民共和国森林法实施条例》第十六条、第十七条、第十八条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30CD0A6">
            <w:pPr>
              <w:keepNext w:val="0"/>
              <w:keepLines w:val="0"/>
              <w:pageBreakBefore w:val="0"/>
              <w:kinsoku/>
              <w:wordWrap/>
              <w:overflowPunct/>
              <w:topLinePunct w:val="0"/>
              <w:autoSpaceDE/>
              <w:autoSpaceDN/>
              <w:bidi w:val="0"/>
              <w:adjustRightInd/>
              <w:snapToGrid w:val="0"/>
              <w:spacing w:line="280" w:lineRule="exact"/>
              <w:jc w:val="left"/>
              <w:rPr>
                <w:rStyle w:val="6"/>
                <w:rFonts w:hint="eastAsia" w:ascii="仿宋" w:hAnsi="仿宋" w:eastAsia="仿宋" w:cs="仿宋"/>
                <w:color w:val="auto"/>
                <w:sz w:val="22"/>
                <w:szCs w:val="22"/>
                <w:highlight w:val="yellow"/>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5334C0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Style w:val="6"/>
                <w:rFonts w:hint="eastAsia" w:ascii="仿宋" w:hAnsi="仿宋" w:eastAsia="仿宋" w:cs="仿宋"/>
                <w:color w:val="auto"/>
                <w:sz w:val="22"/>
                <w:szCs w:val="22"/>
                <w:highlight w:val="yellow"/>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0E6BA77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highlight w:val="yellow"/>
                <w:u w:val="none"/>
              </w:rPr>
            </w:pPr>
          </w:p>
        </w:tc>
      </w:tr>
      <w:tr w14:paraId="3EC8F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11922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128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8EA17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对建设项目使用草原审批的行政许可</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81FDF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行政许可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7BA1E1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4DC934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48FCF9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《中华人民共和国草原法》第三十八条、第四十条、第四十一条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DD6E7D7">
            <w:pPr>
              <w:keepNext w:val="0"/>
              <w:keepLines w:val="0"/>
              <w:pageBreakBefore w:val="0"/>
              <w:kinsoku/>
              <w:wordWrap/>
              <w:overflowPunct/>
              <w:topLinePunct w:val="0"/>
              <w:autoSpaceDE/>
              <w:autoSpaceDN/>
              <w:bidi w:val="0"/>
              <w:adjustRightInd/>
              <w:snapToGrid w:val="0"/>
              <w:spacing w:line="280" w:lineRule="exact"/>
              <w:jc w:val="left"/>
              <w:rPr>
                <w:rStyle w:val="6"/>
                <w:rFonts w:hint="eastAsia" w:ascii="仿宋" w:hAnsi="仿宋" w:eastAsia="仿宋" w:cs="仿宋"/>
                <w:color w:val="auto"/>
                <w:sz w:val="22"/>
                <w:szCs w:val="22"/>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9DB74F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Style w:val="6"/>
                <w:rFonts w:hint="eastAsia" w:ascii="仿宋" w:hAnsi="仿宋" w:eastAsia="仿宋" w:cs="仿宋"/>
                <w:color w:val="auto"/>
                <w:sz w:val="22"/>
                <w:szCs w:val="22"/>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533BB5E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p>
        </w:tc>
      </w:tr>
      <w:tr w14:paraId="24DD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18687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129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C90026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对林木采伐许可证核发的行政许可</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613FBB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行政许可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03A1FE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0E5733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B2873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9"/>
                <w:rFonts w:hint="eastAsia" w:ascii="仿宋" w:hAnsi="仿宋" w:eastAsia="仿宋" w:cs="仿宋"/>
                <w:color w:val="auto"/>
                <w:sz w:val="22"/>
                <w:szCs w:val="22"/>
                <w:lang w:val="en-US" w:eastAsia="zh-CN" w:bidi="ar"/>
              </w:rPr>
            </w:pPr>
            <w:r>
              <w:rPr>
                <w:rStyle w:val="9"/>
                <w:rFonts w:hint="eastAsia" w:ascii="仿宋" w:hAnsi="仿宋" w:eastAsia="仿宋" w:cs="仿宋"/>
                <w:color w:val="auto"/>
                <w:sz w:val="22"/>
                <w:szCs w:val="22"/>
                <w:lang w:val="en-US" w:eastAsia="zh-CN" w:bidi="ar"/>
              </w:rPr>
              <w:t>《中华人民共和国森林法》第五十六条、第五十七条、第五十九条</w:t>
            </w:r>
          </w:p>
          <w:p w14:paraId="4D47BB8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《中华人民共和国森林法实施条例》第三十二条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EA9451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81EBA13">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2FB567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551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E9CFE7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130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8E2A4D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对进入自然保护区从事有关活动审批的行政许可</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833E1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行政许可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2248B2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A476B0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DD6D39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《中华人民共和国自然保护区条例》第二十七条</w:t>
            </w:r>
            <w:r>
              <w:rPr>
                <w:rStyle w:val="11"/>
                <w:rFonts w:hint="eastAsia" w:ascii="仿宋" w:hAnsi="仿宋" w:eastAsia="仿宋" w:cs="仿宋"/>
                <w:color w:val="auto"/>
                <w:sz w:val="22"/>
                <w:szCs w:val="22"/>
                <w:lang w:val="en-US" w:eastAsia="zh-CN" w:bidi="ar"/>
              </w:rPr>
              <w:t>、</w:t>
            </w:r>
            <w:r>
              <w:rPr>
                <w:rStyle w:val="9"/>
                <w:rFonts w:hint="eastAsia" w:ascii="仿宋" w:hAnsi="仿宋" w:eastAsia="仿宋" w:cs="仿宋"/>
                <w:color w:val="auto"/>
                <w:sz w:val="22"/>
                <w:szCs w:val="22"/>
                <w:lang w:val="en-US" w:eastAsia="zh-CN" w:bidi="ar"/>
              </w:rPr>
              <w:t>第二十八条第一款</w:t>
            </w:r>
            <w:r>
              <w:rPr>
                <w:rStyle w:val="9"/>
                <w:rFonts w:hint="eastAsia" w:ascii="仿宋" w:hAnsi="仿宋" w:eastAsia="仿宋" w:cs="仿宋"/>
                <w:color w:val="auto"/>
                <w:sz w:val="22"/>
                <w:szCs w:val="22"/>
                <w:lang w:val="en-US" w:eastAsia="zh-CN" w:bidi="ar"/>
              </w:rPr>
              <w:br w:type="textWrapping"/>
            </w:r>
            <w:r>
              <w:rPr>
                <w:rStyle w:val="9"/>
                <w:rFonts w:hint="eastAsia" w:ascii="仿宋" w:hAnsi="仿宋" w:eastAsia="仿宋" w:cs="仿宋"/>
                <w:color w:val="auto"/>
                <w:sz w:val="22"/>
                <w:szCs w:val="22"/>
                <w:lang w:val="en-US" w:eastAsia="zh-CN" w:bidi="ar"/>
              </w:rPr>
              <w:t>《森林和野生动物类型自然保护区管理办法》第十一条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C6538F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BE813F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09B352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635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59B9B9D">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131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9CB0973">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对猎捕陆生野生动物审批的行政许可</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011E72C">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行政许可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FF69AD3">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252D150">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6157F99">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Style w:val="9"/>
                <w:rFonts w:hint="eastAsia" w:ascii="仿宋" w:hAnsi="仿宋" w:eastAsia="仿宋" w:cs="仿宋"/>
                <w:color w:val="auto"/>
                <w:sz w:val="22"/>
                <w:szCs w:val="22"/>
                <w:lang w:val="en-US" w:eastAsia="zh-CN" w:bidi="ar"/>
              </w:rPr>
            </w:pPr>
            <w:r>
              <w:rPr>
                <w:rStyle w:val="9"/>
                <w:rFonts w:hint="eastAsia" w:ascii="仿宋" w:hAnsi="仿宋" w:eastAsia="仿宋" w:cs="仿宋"/>
                <w:color w:val="auto"/>
                <w:sz w:val="22"/>
                <w:szCs w:val="22"/>
                <w:lang w:val="en-US" w:eastAsia="zh-CN" w:bidi="ar"/>
              </w:rPr>
              <w:t>《中华人民共和国野生动物保护法》第二十一条、第二十二条</w:t>
            </w:r>
          </w:p>
          <w:p w14:paraId="4BA86C12">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Style w:val="11"/>
                <w:rFonts w:hint="eastAsia" w:ascii="仿宋" w:hAnsi="仿宋" w:eastAsia="仿宋" w:cs="仿宋"/>
                <w:color w:val="auto"/>
                <w:sz w:val="22"/>
                <w:szCs w:val="22"/>
                <w:lang w:val="en-US" w:eastAsia="zh-CN" w:bidi="ar"/>
              </w:rPr>
            </w:pPr>
            <w:r>
              <w:rPr>
                <w:rStyle w:val="9"/>
                <w:rFonts w:hint="eastAsia" w:ascii="仿宋" w:hAnsi="仿宋" w:eastAsia="仿宋" w:cs="仿宋"/>
                <w:color w:val="auto"/>
                <w:sz w:val="22"/>
                <w:szCs w:val="22"/>
                <w:lang w:val="en-US" w:eastAsia="zh-CN" w:bidi="ar"/>
              </w:rPr>
              <w:t>《中华人民共和国陆生野生动物保护实施条例》第十二条第一款</w:t>
            </w:r>
            <w:r>
              <w:rPr>
                <w:rStyle w:val="11"/>
                <w:rFonts w:hint="eastAsia" w:ascii="仿宋" w:hAnsi="仿宋" w:eastAsia="仿宋" w:cs="仿宋"/>
                <w:color w:val="auto"/>
                <w:sz w:val="22"/>
                <w:szCs w:val="22"/>
                <w:lang w:val="en-US" w:eastAsia="zh-CN" w:bidi="ar"/>
              </w:rPr>
              <w:t xml:space="preserve">    </w:t>
            </w:r>
          </w:p>
          <w:p w14:paraId="12543CFA">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《中华人民共和国陆生野生动物保护实施条例》第十五条第一款、第二款</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B191FC1">
            <w:pPr>
              <w:keepNext w:val="0"/>
              <w:keepLines w:val="0"/>
              <w:pageBreakBefore w:val="0"/>
              <w:kinsoku/>
              <w:wordWrap/>
              <w:overflowPunct/>
              <w:topLinePunct w:val="0"/>
              <w:autoSpaceDE/>
              <w:autoSpaceDN/>
              <w:bidi w:val="0"/>
              <w:adjustRightInd/>
              <w:snapToGrid w:val="0"/>
              <w:spacing w:line="260" w:lineRule="exact"/>
              <w:jc w:val="left"/>
              <w:rPr>
                <w:rStyle w:val="6"/>
                <w:rFonts w:hint="eastAsia" w:ascii="仿宋" w:hAnsi="仿宋" w:eastAsia="仿宋" w:cs="仿宋"/>
                <w:color w:val="auto"/>
                <w:sz w:val="22"/>
                <w:szCs w:val="22"/>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099CA0E">
            <w:pPr>
              <w:keepNext w:val="0"/>
              <w:keepLines w:val="0"/>
              <w:pageBreakBefore w:val="0"/>
              <w:kinsoku/>
              <w:wordWrap/>
              <w:overflowPunct/>
              <w:topLinePunct w:val="0"/>
              <w:autoSpaceDE/>
              <w:autoSpaceDN/>
              <w:bidi w:val="0"/>
              <w:adjustRightInd/>
              <w:snapToGrid w:val="0"/>
              <w:spacing w:line="260" w:lineRule="exact"/>
              <w:ind w:firstLine="220" w:firstLineChars="100"/>
              <w:jc w:val="left"/>
              <w:rPr>
                <w:rStyle w:val="6"/>
                <w:rFonts w:hint="eastAsia" w:ascii="仿宋" w:hAnsi="仿宋" w:eastAsia="仿宋" w:cs="仿宋"/>
                <w:color w:val="auto"/>
                <w:sz w:val="22"/>
                <w:szCs w:val="22"/>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735F989C">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p>
        </w:tc>
      </w:tr>
      <w:tr w14:paraId="34B0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7C50715">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132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09214A9">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对森林草原防火期内在森林草原防火区野外用火审批的行政许可</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BDE96D4">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行政许可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9B5D96B">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6C003E2">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968F3D4">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Style w:val="11"/>
                <w:rFonts w:hint="eastAsia" w:ascii="仿宋" w:hAnsi="仿宋" w:eastAsia="仿宋" w:cs="仿宋"/>
                <w:color w:val="auto"/>
                <w:sz w:val="22"/>
                <w:szCs w:val="22"/>
                <w:lang w:val="en-US" w:eastAsia="zh-CN" w:bidi="ar"/>
              </w:rPr>
            </w:pPr>
            <w:r>
              <w:rPr>
                <w:rStyle w:val="9"/>
                <w:rFonts w:hint="eastAsia" w:ascii="仿宋" w:hAnsi="仿宋" w:eastAsia="仿宋" w:cs="仿宋"/>
                <w:color w:val="auto"/>
                <w:sz w:val="22"/>
                <w:szCs w:val="22"/>
                <w:lang w:val="en-US" w:eastAsia="zh-CN" w:bidi="ar"/>
              </w:rPr>
              <w:t>《森林防火条例》第二十五条</w:t>
            </w:r>
            <w:r>
              <w:rPr>
                <w:rStyle w:val="11"/>
                <w:rFonts w:hint="eastAsia" w:ascii="仿宋" w:hAnsi="仿宋" w:eastAsia="仿宋" w:cs="仿宋"/>
                <w:color w:val="auto"/>
                <w:sz w:val="22"/>
                <w:szCs w:val="22"/>
                <w:lang w:val="en-US" w:eastAsia="zh-CN" w:bidi="ar"/>
              </w:rPr>
              <w:t xml:space="preserve">    </w:t>
            </w:r>
          </w:p>
          <w:p w14:paraId="77084F1A">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《草原防火条例》第十八条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657B80D">
            <w:pPr>
              <w:keepNext w:val="0"/>
              <w:keepLines w:val="0"/>
              <w:pageBreakBefore w:val="0"/>
              <w:kinsoku/>
              <w:wordWrap/>
              <w:overflowPunct/>
              <w:topLinePunct w:val="0"/>
              <w:autoSpaceDE/>
              <w:autoSpaceDN/>
              <w:bidi w:val="0"/>
              <w:adjustRightInd/>
              <w:snapToGrid w:val="0"/>
              <w:spacing w:line="26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830CF6E">
            <w:pPr>
              <w:keepNext w:val="0"/>
              <w:keepLines w:val="0"/>
              <w:pageBreakBefore w:val="0"/>
              <w:kinsoku/>
              <w:wordWrap/>
              <w:overflowPunct/>
              <w:topLinePunct w:val="0"/>
              <w:autoSpaceDE/>
              <w:autoSpaceDN/>
              <w:bidi w:val="0"/>
              <w:adjustRightInd/>
              <w:snapToGrid w:val="0"/>
              <w:spacing w:line="26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78CC92B9">
            <w:pPr>
              <w:keepNext w:val="0"/>
              <w:keepLines w:val="0"/>
              <w:pageBreakBefore w:val="0"/>
              <w:kinsoku/>
              <w:wordWrap/>
              <w:overflowPunct/>
              <w:topLinePunct w:val="0"/>
              <w:autoSpaceDE/>
              <w:autoSpaceDN/>
              <w:bidi w:val="0"/>
              <w:adjustRightInd/>
              <w:snapToGrid w:val="0"/>
              <w:spacing w:line="260" w:lineRule="exact"/>
              <w:jc w:val="left"/>
              <w:rPr>
                <w:rFonts w:hint="eastAsia" w:ascii="仿宋" w:hAnsi="仿宋" w:eastAsia="仿宋" w:cs="仿宋"/>
                <w:i w:val="0"/>
                <w:iCs w:val="0"/>
                <w:color w:val="auto"/>
                <w:sz w:val="22"/>
                <w:szCs w:val="22"/>
                <w:u w:val="none"/>
              </w:rPr>
            </w:pPr>
          </w:p>
        </w:tc>
      </w:tr>
      <w:tr w14:paraId="14A7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02A40C2">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133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C7772A6">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对森林草原防火期内在森林草原防火区爆破、勘察和施工等活动审批的行政许可</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402AEAD">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行政许可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B3258DE">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0CF2C6F">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3BBFDD8">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Style w:val="9"/>
                <w:rFonts w:hint="eastAsia" w:ascii="仿宋" w:hAnsi="仿宋" w:eastAsia="仿宋" w:cs="仿宋"/>
                <w:color w:val="auto"/>
                <w:sz w:val="22"/>
                <w:szCs w:val="22"/>
                <w:lang w:val="en-US" w:eastAsia="zh-CN" w:bidi="ar"/>
              </w:rPr>
            </w:pPr>
            <w:r>
              <w:rPr>
                <w:rStyle w:val="9"/>
                <w:rFonts w:hint="eastAsia" w:ascii="仿宋" w:hAnsi="仿宋" w:eastAsia="仿宋" w:cs="仿宋"/>
                <w:color w:val="auto"/>
                <w:sz w:val="22"/>
                <w:szCs w:val="22"/>
                <w:lang w:val="en-US" w:eastAsia="zh-CN" w:bidi="ar"/>
              </w:rPr>
              <w:t>《森林防火条例》第二十五条</w:t>
            </w:r>
          </w:p>
          <w:p w14:paraId="2CF3BCE4">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《草原防火条例》第十九条第二款</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27D9D9E">
            <w:pPr>
              <w:keepNext w:val="0"/>
              <w:keepLines w:val="0"/>
              <w:pageBreakBefore w:val="0"/>
              <w:kinsoku/>
              <w:wordWrap/>
              <w:overflowPunct/>
              <w:topLinePunct w:val="0"/>
              <w:autoSpaceDE/>
              <w:autoSpaceDN/>
              <w:bidi w:val="0"/>
              <w:adjustRightInd/>
              <w:snapToGrid w:val="0"/>
              <w:spacing w:line="26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31EC4E1">
            <w:pPr>
              <w:keepNext w:val="0"/>
              <w:keepLines w:val="0"/>
              <w:pageBreakBefore w:val="0"/>
              <w:kinsoku/>
              <w:wordWrap/>
              <w:overflowPunct/>
              <w:topLinePunct w:val="0"/>
              <w:autoSpaceDE/>
              <w:autoSpaceDN/>
              <w:bidi w:val="0"/>
              <w:adjustRightInd/>
              <w:snapToGrid w:val="0"/>
              <w:spacing w:line="26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62C8BCD2">
            <w:pPr>
              <w:keepNext w:val="0"/>
              <w:keepLines w:val="0"/>
              <w:pageBreakBefore w:val="0"/>
              <w:kinsoku/>
              <w:wordWrap/>
              <w:overflowPunct/>
              <w:topLinePunct w:val="0"/>
              <w:autoSpaceDE/>
              <w:autoSpaceDN/>
              <w:bidi w:val="0"/>
              <w:adjustRightInd/>
              <w:snapToGrid w:val="0"/>
              <w:spacing w:line="260" w:lineRule="exact"/>
              <w:jc w:val="left"/>
              <w:rPr>
                <w:rFonts w:hint="eastAsia" w:ascii="仿宋" w:hAnsi="仿宋" w:eastAsia="仿宋" w:cs="仿宋"/>
                <w:i w:val="0"/>
                <w:iCs w:val="0"/>
                <w:color w:val="auto"/>
                <w:sz w:val="22"/>
                <w:szCs w:val="22"/>
                <w:u w:val="none"/>
              </w:rPr>
            </w:pPr>
          </w:p>
        </w:tc>
      </w:tr>
      <w:tr w14:paraId="140ED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D4C6CF2">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134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8F3733A">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对进入森林高火险区、草原防火管制区审批的行政许可</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117A9D3">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行政许可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9EE76FE">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5CB417A">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BD78072">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《森林防火条例》第二十九条</w:t>
            </w:r>
            <w:r>
              <w:rPr>
                <w:rStyle w:val="11"/>
                <w:rFonts w:hint="eastAsia" w:ascii="仿宋" w:hAnsi="仿宋" w:eastAsia="仿宋" w:cs="仿宋"/>
                <w:color w:val="auto"/>
                <w:sz w:val="22"/>
                <w:szCs w:val="22"/>
                <w:lang w:val="en-US" w:eastAsia="zh-CN" w:bidi="ar"/>
              </w:rPr>
              <w:t xml:space="preserve"> </w:t>
            </w:r>
            <w:r>
              <w:rPr>
                <w:rStyle w:val="11"/>
                <w:rFonts w:hint="eastAsia" w:ascii="仿宋" w:hAnsi="仿宋" w:eastAsia="仿宋" w:cs="仿宋"/>
                <w:color w:val="auto"/>
                <w:sz w:val="22"/>
                <w:szCs w:val="22"/>
                <w:lang w:val="en-US" w:eastAsia="zh-CN" w:bidi="ar"/>
              </w:rPr>
              <w:br w:type="textWrapping"/>
            </w:r>
            <w:r>
              <w:rPr>
                <w:rStyle w:val="9"/>
                <w:rFonts w:hint="eastAsia" w:ascii="仿宋" w:hAnsi="仿宋" w:eastAsia="仿宋" w:cs="仿宋"/>
                <w:color w:val="auto"/>
                <w:sz w:val="22"/>
                <w:szCs w:val="22"/>
                <w:lang w:val="en-US" w:eastAsia="zh-CN" w:bidi="ar"/>
              </w:rPr>
              <w:t>《草原防火条例》第二十二条第三款</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D79D1ED">
            <w:pPr>
              <w:keepNext w:val="0"/>
              <w:keepLines w:val="0"/>
              <w:pageBreakBefore w:val="0"/>
              <w:kinsoku/>
              <w:wordWrap/>
              <w:overflowPunct/>
              <w:topLinePunct w:val="0"/>
              <w:autoSpaceDE/>
              <w:autoSpaceDN/>
              <w:bidi w:val="0"/>
              <w:adjustRightInd/>
              <w:snapToGrid w:val="0"/>
              <w:spacing w:line="26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2F6CDE2">
            <w:pPr>
              <w:keepNext w:val="0"/>
              <w:keepLines w:val="0"/>
              <w:pageBreakBefore w:val="0"/>
              <w:kinsoku/>
              <w:wordWrap/>
              <w:overflowPunct/>
              <w:topLinePunct w:val="0"/>
              <w:autoSpaceDE/>
              <w:autoSpaceDN/>
              <w:bidi w:val="0"/>
              <w:adjustRightInd/>
              <w:snapToGrid w:val="0"/>
              <w:spacing w:line="26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ADED037">
            <w:pPr>
              <w:keepNext w:val="0"/>
              <w:keepLines w:val="0"/>
              <w:pageBreakBefore w:val="0"/>
              <w:kinsoku/>
              <w:wordWrap/>
              <w:overflowPunct/>
              <w:topLinePunct w:val="0"/>
              <w:autoSpaceDE/>
              <w:autoSpaceDN/>
              <w:bidi w:val="0"/>
              <w:adjustRightInd/>
              <w:snapToGrid w:val="0"/>
              <w:spacing w:line="260" w:lineRule="exact"/>
              <w:jc w:val="left"/>
              <w:rPr>
                <w:rFonts w:hint="eastAsia" w:ascii="仿宋" w:hAnsi="仿宋" w:eastAsia="仿宋" w:cs="仿宋"/>
                <w:i w:val="0"/>
                <w:iCs w:val="0"/>
                <w:color w:val="auto"/>
                <w:sz w:val="22"/>
                <w:szCs w:val="22"/>
                <w:u w:val="none"/>
              </w:rPr>
            </w:pPr>
          </w:p>
        </w:tc>
      </w:tr>
      <w:tr w14:paraId="5AD7F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9B2EF1F">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135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0D9B9FE">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对工商企业等社会资本通过流转取得林地经营权审批的行政许可</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96B5FF2">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行政许可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4A38635">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3D5CFFB">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66A3E08">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《中华人民共和国农村土地承包法》第四十五条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3E798E0">
            <w:pPr>
              <w:keepNext w:val="0"/>
              <w:keepLines w:val="0"/>
              <w:pageBreakBefore w:val="0"/>
              <w:kinsoku/>
              <w:wordWrap/>
              <w:overflowPunct/>
              <w:topLinePunct w:val="0"/>
              <w:autoSpaceDE/>
              <w:autoSpaceDN/>
              <w:bidi w:val="0"/>
              <w:adjustRightInd/>
              <w:snapToGrid w:val="0"/>
              <w:spacing w:line="26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2E34C12">
            <w:pPr>
              <w:keepNext w:val="0"/>
              <w:keepLines w:val="0"/>
              <w:pageBreakBefore w:val="0"/>
              <w:kinsoku/>
              <w:wordWrap/>
              <w:overflowPunct/>
              <w:topLinePunct w:val="0"/>
              <w:autoSpaceDE/>
              <w:autoSpaceDN/>
              <w:bidi w:val="0"/>
              <w:adjustRightInd/>
              <w:snapToGrid w:val="0"/>
              <w:spacing w:line="26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070FCD6">
            <w:pPr>
              <w:keepNext w:val="0"/>
              <w:keepLines w:val="0"/>
              <w:pageBreakBefore w:val="0"/>
              <w:kinsoku/>
              <w:wordWrap/>
              <w:overflowPunct/>
              <w:topLinePunct w:val="0"/>
              <w:autoSpaceDE/>
              <w:autoSpaceDN/>
              <w:bidi w:val="0"/>
              <w:adjustRightInd/>
              <w:snapToGrid w:val="0"/>
              <w:spacing w:line="260" w:lineRule="exact"/>
              <w:jc w:val="left"/>
              <w:rPr>
                <w:rFonts w:hint="eastAsia" w:ascii="仿宋" w:hAnsi="仿宋" w:eastAsia="仿宋" w:cs="仿宋"/>
                <w:i w:val="0"/>
                <w:iCs w:val="0"/>
                <w:color w:val="auto"/>
                <w:sz w:val="22"/>
                <w:szCs w:val="22"/>
                <w:u w:val="none"/>
              </w:rPr>
            </w:pPr>
          </w:p>
        </w:tc>
      </w:tr>
      <w:tr w14:paraId="6E19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7BB0511">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136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47CC102">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对植物园设立许可的行政许可</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22AF8D2">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行政许可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2F7BFC9">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8123EE9">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E118CA1">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《湖南省植物园条例》第六条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DF07A77">
            <w:pPr>
              <w:keepNext w:val="0"/>
              <w:keepLines w:val="0"/>
              <w:pageBreakBefore w:val="0"/>
              <w:kinsoku/>
              <w:wordWrap/>
              <w:overflowPunct/>
              <w:topLinePunct w:val="0"/>
              <w:autoSpaceDE/>
              <w:autoSpaceDN/>
              <w:bidi w:val="0"/>
              <w:adjustRightInd/>
              <w:snapToGrid w:val="0"/>
              <w:spacing w:line="26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BEC4CF0">
            <w:pPr>
              <w:keepNext w:val="0"/>
              <w:keepLines w:val="0"/>
              <w:pageBreakBefore w:val="0"/>
              <w:kinsoku/>
              <w:wordWrap/>
              <w:overflowPunct/>
              <w:topLinePunct w:val="0"/>
              <w:autoSpaceDE/>
              <w:autoSpaceDN/>
              <w:bidi w:val="0"/>
              <w:adjustRightInd/>
              <w:snapToGrid w:val="0"/>
              <w:spacing w:line="26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A2716F0">
            <w:pPr>
              <w:keepNext w:val="0"/>
              <w:keepLines w:val="0"/>
              <w:pageBreakBefore w:val="0"/>
              <w:kinsoku/>
              <w:wordWrap/>
              <w:overflowPunct/>
              <w:topLinePunct w:val="0"/>
              <w:autoSpaceDE/>
              <w:autoSpaceDN/>
              <w:bidi w:val="0"/>
              <w:adjustRightInd/>
              <w:snapToGrid w:val="0"/>
              <w:spacing w:line="260" w:lineRule="exact"/>
              <w:jc w:val="left"/>
              <w:rPr>
                <w:rFonts w:hint="eastAsia" w:ascii="仿宋" w:hAnsi="仿宋" w:eastAsia="仿宋" w:cs="仿宋"/>
                <w:i w:val="0"/>
                <w:iCs w:val="0"/>
                <w:color w:val="auto"/>
                <w:sz w:val="22"/>
                <w:szCs w:val="22"/>
                <w:u w:val="none"/>
              </w:rPr>
            </w:pPr>
          </w:p>
        </w:tc>
      </w:tr>
      <w:tr w14:paraId="7BE9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D78FC8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137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3C99CB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对森林资源的保护、修复、利用、更新等进行的监督检查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FB0A4E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E8D553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3A55A4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6AFBC6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《中华人民共和国森林法》第六十六条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024899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AF0D072">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3B0651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996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4C926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138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5A2B4C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对湿地的保护、修复、利用等活动进行的监督检查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34AEE7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F7B62C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ED5F4D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D965C8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《中华人民共和国湿地保护法》第四十五条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D03C38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905A57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796A19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A4A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AA067A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139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B82345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对草原法律、法规执行情况的监督检查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A208D2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66318D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CF3E41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F00BEC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《中华人民共和国草原法》第五十六条</w:t>
            </w:r>
            <w:r>
              <w:rPr>
                <w:rStyle w:val="7"/>
                <w:rFonts w:hint="eastAsia" w:ascii="仿宋" w:hAnsi="仿宋" w:eastAsia="仿宋" w:cs="仿宋"/>
                <w:color w:val="auto"/>
                <w:sz w:val="22"/>
                <w:szCs w:val="22"/>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F85393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7740BC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715B4D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781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B939EC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140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19F98C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林草种子质量监督检查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B92700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FC621E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512CC2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D59731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《中华人民共和国种子法》第四十六条</w:t>
            </w:r>
            <w:r>
              <w:rPr>
                <w:rStyle w:val="7"/>
                <w:rFonts w:hint="eastAsia" w:ascii="仿宋" w:hAnsi="仿宋" w:eastAsia="仿宋" w:cs="仿宋"/>
                <w:color w:val="auto"/>
                <w:sz w:val="22"/>
                <w:szCs w:val="22"/>
                <w:lang w:val="en-US" w:eastAsia="zh-CN" w:bidi="ar"/>
              </w:rPr>
              <w:t>、</w:t>
            </w:r>
            <w:r>
              <w:rPr>
                <w:rStyle w:val="6"/>
                <w:rFonts w:hint="eastAsia" w:ascii="仿宋" w:hAnsi="仿宋" w:eastAsia="仿宋" w:cs="仿宋"/>
                <w:color w:val="auto"/>
                <w:sz w:val="22"/>
                <w:szCs w:val="22"/>
                <w:lang w:val="en-US" w:eastAsia="zh-CN" w:bidi="ar"/>
              </w:rPr>
              <w:t>第九十一条第二款</w:t>
            </w:r>
            <w:r>
              <w:rPr>
                <w:rStyle w:val="7"/>
                <w:rFonts w:hint="eastAsia" w:ascii="仿宋" w:hAnsi="仿宋" w:eastAsia="仿宋" w:cs="仿宋"/>
                <w:color w:val="auto"/>
                <w:sz w:val="22"/>
                <w:szCs w:val="22"/>
                <w:lang w:val="en-US" w:eastAsia="zh-CN" w:bidi="ar"/>
              </w:rPr>
              <w:t xml:space="preserve">    </w:t>
            </w:r>
          </w:p>
          <w:p w14:paraId="288BB9C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《中华人民共和国草原法》第二十九条第三款</w:t>
            </w:r>
            <w:r>
              <w:rPr>
                <w:rStyle w:val="7"/>
                <w:rFonts w:hint="eastAsia" w:ascii="仿宋" w:hAnsi="仿宋" w:eastAsia="仿宋" w:cs="仿宋"/>
                <w:color w:val="auto"/>
                <w:sz w:val="22"/>
                <w:szCs w:val="22"/>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07279B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4B2D183">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AC761E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72A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1ABD7D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141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34F769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12"/>
                <w:rFonts w:hint="eastAsia" w:ascii="仿宋" w:hAnsi="仿宋" w:eastAsia="仿宋" w:cs="仿宋"/>
                <w:color w:val="auto"/>
                <w:sz w:val="22"/>
                <w:szCs w:val="22"/>
                <w:lang w:val="en-US" w:eastAsia="zh-CN" w:bidi="ar"/>
              </w:rPr>
              <w:t>对林木种子生产经营活动的监督检查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BC1213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588EC0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D39A04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349DB7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《中华人民共和国种子法》第四十九条。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F60EEC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B7B606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8660F3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4AF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A57BDE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142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71B510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12"/>
                <w:rFonts w:hint="eastAsia" w:ascii="仿宋" w:hAnsi="仿宋" w:eastAsia="仿宋" w:cs="仿宋"/>
                <w:color w:val="auto"/>
                <w:sz w:val="22"/>
                <w:szCs w:val="22"/>
                <w:lang w:val="en-US" w:eastAsia="zh-CN" w:bidi="ar"/>
              </w:rPr>
              <w:t>对科学研究、人工繁育、公众展示展演等利用野生动物及其制品活动的监督检查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9B5BEB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83CB83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4AAD1C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CC70F1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《中华人民共和国野生动物保护法》第三十五条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79C96C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EEA005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DA1309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9D0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7B6312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143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212C21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对与违反野生动物保护管理行为有关的场所的行政检查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C05359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D3773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8522E6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1A3E69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《中华人民共和国野生动物保护法》第三十六条第一项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1A9763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28BAE2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87D02C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FFA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DFE3F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144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54CBB2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12"/>
                <w:rFonts w:hint="eastAsia" w:ascii="仿宋" w:hAnsi="仿宋" w:eastAsia="仿宋" w:cs="仿宋"/>
                <w:color w:val="auto"/>
                <w:sz w:val="22"/>
                <w:szCs w:val="22"/>
                <w:lang w:val="en-US" w:eastAsia="zh-CN" w:bidi="ar"/>
              </w:rPr>
              <w:t>对陆生野生动物法律、法规实施情况的监督检查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0D6F3D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D168C1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3468DA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932B35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12"/>
                <w:rFonts w:hint="eastAsia" w:ascii="仿宋" w:hAnsi="仿宋" w:eastAsia="仿宋" w:cs="仿宋"/>
                <w:color w:val="auto"/>
                <w:sz w:val="22"/>
                <w:szCs w:val="22"/>
                <w:lang w:val="en-US" w:eastAsia="zh-CN" w:bidi="ar"/>
              </w:rPr>
              <w:t>《中华人民共和国陆生野生动物保护实施条例》第五条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8F6A65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CC4079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FBCBDA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14A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12BE11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145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809B80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12"/>
                <w:rFonts w:hint="eastAsia" w:ascii="仿宋" w:hAnsi="仿宋" w:eastAsia="仿宋" w:cs="仿宋"/>
                <w:color w:val="auto"/>
                <w:sz w:val="22"/>
                <w:szCs w:val="22"/>
                <w:lang w:val="en-US" w:eastAsia="zh-CN" w:bidi="ar"/>
              </w:rPr>
              <w:t>对猎捕国家重点保护野生动物活动的监督检查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A4464D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DE67EA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4CE5A2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CF6082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12"/>
                <w:rFonts w:hint="eastAsia" w:ascii="仿宋" w:hAnsi="仿宋" w:eastAsia="仿宋" w:cs="仿宋"/>
                <w:color w:val="auto"/>
                <w:sz w:val="22"/>
                <w:szCs w:val="22"/>
                <w:lang w:val="en-US" w:eastAsia="zh-CN" w:bidi="ar"/>
              </w:rPr>
              <w:t>《中华人民共和国陆生野生动物保护实施条例》第十四条第二款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D179F2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E60CD5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222A3D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200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D735B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146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461D60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12"/>
                <w:rFonts w:hint="eastAsia" w:ascii="仿宋" w:hAnsi="仿宋" w:eastAsia="仿宋" w:cs="仿宋"/>
                <w:color w:val="auto"/>
                <w:sz w:val="22"/>
                <w:szCs w:val="22"/>
                <w:lang w:val="en-US" w:eastAsia="zh-CN" w:bidi="ar"/>
              </w:rPr>
              <w:t>对经营利用野生动物或者其产品的监督管理</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64BE96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66F47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6DDA8C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F78EC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12"/>
                <w:rFonts w:hint="eastAsia" w:ascii="仿宋" w:hAnsi="仿宋" w:eastAsia="仿宋" w:cs="仿宋"/>
                <w:color w:val="auto"/>
                <w:sz w:val="22"/>
                <w:szCs w:val="22"/>
                <w:lang w:val="en-US" w:eastAsia="zh-CN" w:bidi="ar"/>
              </w:rPr>
              <w:t>《中华人民共和国陆生野生动物保护实施条例》第二十八条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D480C6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FFF3DD8">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C7F570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1FBE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7F72BB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147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7829EC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12"/>
                <w:rFonts w:hint="eastAsia" w:ascii="仿宋" w:hAnsi="仿宋" w:eastAsia="仿宋" w:cs="仿宋"/>
                <w:color w:val="auto"/>
                <w:sz w:val="22"/>
                <w:szCs w:val="22"/>
                <w:lang w:val="en-US" w:eastAsia="zh-CN" w:bidi="ar"/>
              </w:rPr>
              <w:t>对野生动物的猎捕、繁育、出售、收购、利用、运输、寄递等活动的监督检查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055DB8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DAB50D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05F953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38E29A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12"/>
                <w:rFonts w:hint="eastAsia" w:ascii="仿宋" w:hAnsi="仿宋" w:eastAsia="仿宋" w:cs="仿宋"/>
                <w:color w:val="auto"/>
                <w:sz w:val="22"/>
                <w:szCs w:val="22"/>
                <w:lang w:val="en-US" w:eastAsia="zh-CN" w:bidi="ar"/>
              </w:rPr>
              <w:t>《湖南省野生动植物资源保护条例》第二十五条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48BBDD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577061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07E87E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B514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63ADD1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148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33C6FE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12"/>
                <w:rFonts w:hint="eastAsia" w:ascii="仿宋" w:hAnsi="仿宋" w:eastAsia="仿宋" w:cs="仿宋"/>
                <w:color w:val="auto"/>
                <w:sz w:val="22"/>
                <w:szCs w:val="22"/>
                <w:lang w:val="en-US" w:eastAsia="zh-CN" w:bidi="ar"/>
              </w:rPr>
              <w:t>对采集国家重点保护野生植物活动的监督检查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ED3A44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3DB9C8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1A0E60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4B4748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《中华人民共和国野生植物保护条例》第十七条第二款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D86881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F1C128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50AEBE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078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CDA58E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149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55985F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lang w:val="en-US"/>
              </w:rPr>
            </w:pPr>
            <w:r>
              <w:rPr>
                <w:rStyle w:val="12"/>
                <w:rFonts w:hint="eastAsia" w:ascii="仿宋" w:hAnsi="仿宋" w:eastAsia="仿宋" w:cs="仿宋"/>
                <w:color w:val="auto"/>
                <w:sz w:val="22"/>
                <w:szCs w:val="22"/>
                <w:highlight w:val="none"/>
                <w:lang w:val="en-US" w:eastAsia="zh-CN" w:bidi="ar"/>
              </w:rPr>
              <w:t>对经营利用国家二级保护野生植物活动的监督检查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5A1231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622516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0BD6D4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E6C766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《中华人民共和国野生植物保护条例》第十九条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996F7F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941B42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317F17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DF7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A51B7A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150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7E88A3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12"/>
                <w:rFonts w:hint="eastAsia" w:ascii="仿宋" w:hAnsi="仿宋" w:eastAsia="仿宋" w:cs="仿宋"/>
                <w:color w:val="auto"/>
                <w:sz w:val="22"/>
                <w:szCs w:val="22"/>
                <w:lang w:val="en-US" w:eastAsia="zh-CN" w:bidi="ar"/>
              </w:rPr>
              <w:t>对大熊猫国内借展活动情况进行监督检查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12A87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14E11B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81B31C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8C1A8D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《大熊猫国内借展管理规定》第十一条第一款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FBB378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8FDF2C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63B76B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4C5B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BC49F6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151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A6DD7D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对自然保护区的管理进行监督检查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810897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82DD9F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AAC9B4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D6D177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《中华人民共和国自然保护区条例》第二十条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528B45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法人</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46283E9">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lang w:eastAsia="zh-CN"/>
              </w:rPr>
            </w:pPr>
            <w:r>
              <w:rPr>
                <w:rFonts w:hint="eastAsia" w:ascii="仿宋" w:hAnsi="仿宋" w:eastAsia="仿宋" w:cs="仿宋"/>
                <w:color w:val="000000"/>
                <w:kern w:val="0"/>
                <w:sz w:val="22"/>
                <w:szCs w:val="22"/>
                <w:lang w:eastAsia="zh-CN" w:bidi="ar"/>
              </w:rPr>
              <w:t>否</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C0C63B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8E1A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762DF6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152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CB3CF0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对森林防火的行政检查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21A75C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497B19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1272D7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3D29AE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《森林防火条例》第二十四条</w:t>
            </w:r>
            <w:r>
              <w:rPr>
                <w:rStyle w:val="7"/>
                <w:rFonts w:hint="eastAsia" w:ascii="仿宋" w:hAnsi="仿宋" w:eastAsia="仿宋" w:cs="仿宋"/>
                <w:color w:val="auto"/>
                <w:sz w:val="22"/>
                <w:szCs w:val="22"/>
                <w:lang w:val="en-US" w:eastAsia="zh-CN" w:bidi="ar"/>
              </w:rPr>
              <w:t xml:space="preserve">    </w:t>
            </w:r>
          </w:p>
          <w:p w14:paraId="640DD2C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《湖南省森林防火若干规定》第十三条第三款、第十五条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3E124A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04B409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6D425A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032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911B73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153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FC9AF6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对草原防火安全的行政检查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BFB50C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BBE26A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DE1841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11C6C3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《草原防火条例》第二十一条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08BF19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EEB5E91">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6369FEC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CE4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D9CF34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154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214182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对林业有害生物防治检疫的行政检查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B49A7B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53971D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23A109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33DC18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《湖南省林业有害生物防治检疫条例》第二十二条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3ABB4F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517195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1328B7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377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BE4792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155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026B52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对外来物种的监督检查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7C9B83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D979B0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7EBC73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A4D8FA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《湖南省外来物种管理条例》第二十八条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858C02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DE06249">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CA752D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0A0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56FEF1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156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311F8B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对林产品生产、初级加工质量安全的监督检查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51F55E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46AFBE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EC39E4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kern w:val="2"/>
                <w:sz w:val="22"/>
                <w:szCs w:val="22"/>
                <w:u w:val="none"/>
                <w:lang w:val="en-US" w:eastAsia="zh-CN" w:bidi="ar-SA"/>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84D548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《湖南省林产品质量安全条例》第六条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488A37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B5D1766">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E3433A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286C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33F7D7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157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7B1BB4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对油茶苗木质量的监督检查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77A03F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3E8A5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5FFD4E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423DBE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《湖南省促进油茶产业发展若干规定》第三条第二款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861865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4DE6398">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D81E7B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2126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30CB06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158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690DD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12"/>
                <w:rFonts w:hint="eastAsia" w:ascii="仿宋" w:hAnsi="仿宋" w:eastAsia="仿宋" w:cs="仿宋"/>
                <w:color w:val="auto"/>
                <w:sz w:val="22"/>
                <w:szCs w:val="22"/>
                <w:lang w:val="en-US" w:eastAsia="zh-CN" w:bidi="ar"/>
              </w:rPr>
              <w:t>对被许可人从事行政许可事项的活动进行监督检查</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D1D3BB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行政检查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64DD64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9580B4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4FAA7B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《中华人民共和国行政许可法》第六十一条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2D92CB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572DC4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915C5A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B0D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278746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159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9B03CC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对森林资源保护监督检查中，可能被转移、销毁、隐匿或者篡改的文件、资料的行政强制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08A51CD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0DD923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8C759D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8DFA6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《中华人民共和国森林法》第六十七条第一款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65AFCA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AFB776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A5354D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B56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46DEDC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160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83A504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对有证据证明来源非法的林木以及从事破坏森林资源活动的工具、设备或者财物的行政强制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2D6678E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56F92E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129D76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7C56C7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《中华人民共和国森林法》第六十七条第一款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254128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11B50F9">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DBAB52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907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0ABD59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161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A97B1A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对与破坏森林资源活动有关场所的行政强制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36BACFA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BE58A2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969F4B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70F1D3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《中华人民共和国森林法》第六十七条第一款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347BA7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4E37A6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DE23CF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885A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5CE6F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162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0D099D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对擅自移动或者毁坏森林保护标志的行政强制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1DDB6DC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0613AA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5E0AA9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7A7B78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《中华人民共和国森林法》第七十五条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30DC56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FFA7616">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86F9E5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B50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9A26F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163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773A4E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对拒不恢复植被和林业生产条件，或者恢复植被和林业生产条件不符合国家有关规定的行政强制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153E170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AF1AAF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F92074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5209E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《中华人民共和国森林法》第八十一条第一款第一项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FBCCDD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C479F0F">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8D54B6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E77F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74D8F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164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1A01BC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对拒不补种树木，或者补种不符合国家有关规定的行政强制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4F5F41F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C7093E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A1CB48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B9C6F7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《中华人民共和国森林法》第八十一条第一款第二项</w:t>
            </w:r>
            <w:r>
              <w:rPr>
                <w:rStyle w:val="11"/>
                <w:rFonts w:hint="eastAsia" w:ascii="仿宋" w:hAnsi="仿宋" w:eastAsia="仿宋" w:cs="仿宋"/>
                <w:color w:val="auto"/>
                <w:sz w:val="22"/>
                <w:szCs w:val="22"/>
                <w:lang w:val="en-US" w:eastAsia="zh-CN" w:bidi="ar"/>
              </w:rPr>
              <w:t xml:space="preserve">                                       </w:t>
            </w:r>
            <w:r>
              <w:rPr>
                <w:rStyle w:val="9"/>
                <w:rFonts w:hint="eastAsia" w:ascii="仿宋" w:hAnsi="仿宋" w:eastAsia="仿宋" w:cs="仿宋"/>
                <w:color w:val="auto"/>
                <w:sz w:val="22"/>
                <w:szCs w:val="22"/>
                <w:lang w:val="en-US" w:eastAsia="zh-CN" w:bidi="ar"/>
              </w:rPr>
              <w:t>《中华人民共和国森林法实施条例》第四十一条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7E67A6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D079921">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9DC41D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C9C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8250AC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165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4977D9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对擅自移动或者毁坏林业服务标志的行政强制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27B7724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32AA4D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FA13D7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932DBF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《中华人民共和国森林法实施条例》</w:t>
            </w:r>
            <w:r>
              <w:rPr>
                <w:rStyle w:val="11"/>
                <w:rFonts w:hint="eastAsia" w:ascii="仿宋" w:hAnsi="仿宋" w:eastAsia="仿宋" w:cs="仿宋"/>
                <w:color w:val="auto"/>
                <w:sz w:val="22"/>
                <w:szCs w:val="22"/>
                <w:lang w:val="en-US" w:eastAsia="zh-CN" w:bidi="ar"/>
              </w:rPr>
              <w:t xml:space="preserve"> </w:t>
            </w:r>
            <w:r>
              <w:rPr>
                <w:rStyle w:val="9"/>
                <w:rFonts w:hint="eastAsia" w:ascii="仿宋" w:hAnsi="仿宋" w:eastAsia="仿宋" w:cs="仿宋"/>
                <w:color w:val="auto"/>
                <w:sz w:val="22"/>
                <w:szCs w:val="22"/>
                <w:lang w:val="en-US" w:eastAsia="zh-CN" w:bidi="ar"/>
              </w:rPr>
              <w:t>第四十五条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14917D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6AF573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570211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ADE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BEF668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166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B1C50D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对湿地保护监督检查中可能被转移、销毁、隐匿或者篡改的文件、资料的行政强制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1C74AA9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E8E927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BCE01A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51247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《中华人民共和国湿地保护法》第四十六条第三项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9AA8B4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F95768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40B8B7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6E6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283134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167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2C08CC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对涉嫌湿地违法活动的场所、设施或者财物的行政强制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48A7061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68AE93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CA4A2F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077287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《中华人民共和国湿地保护法》第四十六条第四项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5BF438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5C80CB8">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B565ED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C51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1B870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168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0CF8C1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对逾期未按规定恢复重建重要湿地的行政强制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5E8A24F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8C589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18CA31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6ECD05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《中华人民共和国湿地保护法》第五十三条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09C9BD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309AE0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25EA5F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49A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BFABAF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169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18BA06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对破坏湿地的违法行为人未按照规定期限或者未按照修复方案修复湿地的行政强制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7D6D8B1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3606C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EA5B97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982A54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《中华人民共和国湿地保护法》第五十九条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7C4645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1F3222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5F6899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A01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1E85C5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170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930B7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对临时占用草原逾期不恢复的行政强制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7F65561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DD2E77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BA4179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530DFB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《中华人民共和国草原法》第七十一条第二款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B7A1EB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66A0766">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D760E3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650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D4FDE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171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47DC1C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对野生动物执法时可能被转移、销毁、隐匿或者篡改的文件、资料的行政强制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79174BB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FBAABB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076A76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5056A9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《中华人民共和国野生动物保护法》第三十六条第三项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B28EB1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054C4B2">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0482DF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6B6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47B48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172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578AF9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对无合法来源证明的野生动物及其制品的行政强制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4B5891B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4A0D17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B35F03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4E9A22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《中华人民共和国野生动物保护法》第三十六条第四项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FD11D3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4300209">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05F518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9E3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36B900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173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9AC9CD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对涉嫌非法猎捕野生动物或者非法收购、出售、加工、运输猎捕野生动物及其制品的工具、设备或者财物的行政强制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7E0274E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1BABE1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D049F4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E8A66D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《中华人民共和国野生动物保护法》第三十六条第四项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B78B2F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6BCF10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44CBAB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44C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39E874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174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452BDB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对违反野生动物保护法规，被责令限期捕回而不捕的，被责令限期恢复原状而不恢复的行政强制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0B2A28B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507043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C225BF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7A288C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6"/>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《中华人民共和国野生动物保护法》第五十九条</w:t>
            </w:r>
          </w:p>
          <w:p w14:paraId="639DC71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《中华人民共和国陆生野生动物保护实施条例》第四十二条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25A801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A159D16">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33E39B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7AE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411C8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175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27CB31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对与破坏野生动物资源活动有关的场所的行政强制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050F77C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0CD90F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14F7394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B181C4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《湖南省野生动植物资源保护条例》第二十五条第三款第四项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AE3B17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2F1D54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C5C370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34C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EBC041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176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D487F7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对拒不采取防火措施、消除火灾隐患的行政强制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31BC654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1E04F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1CB169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C854B9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《草原防火条例》第四十五条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4FC1FC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BCE64C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418D56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C88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AAC6E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177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8B702A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对与品种权侵权案件有关的植物品种的繁殖材料，合同、账册及有关文件的行政强制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09643CA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627923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A0A5AC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BCA22F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《中华人民共和国植物新品种保护条例》第四十一条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59A542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D13D952">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690C4D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867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DEC04F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178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129A98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对有证据证明违法生产经营的种子，以及用于违法生产经营的工具、设备及运输工具等的行政强制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0205358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D7ABD4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F3C67A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3F1259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《中华人民共和国种子法》第四十九条第一款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904863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00C78F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2EE306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3AF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0F9100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179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1C1726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对违法从事种子生产经营活动的场所的行政强制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21EEF76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06B0F1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D9ABEF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3E1218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《中华人民共和国种子法》第四十九条第一款第（五）项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53857A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DFBA33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A3C085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20C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007B5E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180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3EE33C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对违反本条例规定调运的植物和植物产品的行政强制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18B7620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C5CE24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6AD08D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40C9D8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《植物检疫条例》第十八条第三款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CF08CB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D4E45B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EA64CE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054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87D375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181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D7983F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对被责令限期除治森林病虫害者不除治的行政强制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60B4FE6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107F36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68BB46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1F7B79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《森林病虫害防治条例》第二十五条</w:t>
            </w:r>
            <w:r>
              <w:rPr>
                <w:rStyle w:val="7"/>
                <w:rFonts w:hint="eastAsia" w:ascii="仿宋" w:hAnsi="仿宋" w:eastAsia="仿宋" w:cs="仿宋"/>
                <w:color w:val="auto"/>
                <w:sz w:val="22"/>
                <w:szCs w:val="22"/>
                <w:lang w:val="en-US" w:eastAsia="zh-CN" w:bidi="ar"/>
              </w:rPr>
              <w:t xml:space="preserve">    </w:t>
            </w:r>
          </w:p>
          <w:p w14:paraId="724411F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《湖南省林业有害生物防治检疫条例》第二十八条第一款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194FA9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5DE8892">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332549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CEC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6B79B2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182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67BA6B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对调入以松林为主的林业有害生物重点预防区的松科类植物及其木质产品的行政强制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0F10231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F3F66F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689302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B302FA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《湖南省林业有害生物防治检疫条例》第二十八条第二款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99EE3F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DF06DEE">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15A55A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1FC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F562FB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183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C74370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对逃逸、扩散、外泄的一类、二类外来物种，逾期不能控制和清除的，或者不具备控制和清除条件的行政强制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134AEF7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6E1CF9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64940E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74AD99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《湖南省外来物种管理条例》第二十五条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51957B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CD3952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D6A970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B85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07410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184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29A5CB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对擅自引入、生产经营的外来物种的行政强制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6EAC3EE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B01FA9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F3A72B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7747F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《湖南省外来物种管理条例》第二十九条第五项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E97CC6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47E348F">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83A20E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051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905C50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185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891CFB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对经检测不符合质量安全标准的食用林产品的行政强制</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2950FD7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行政强制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060657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C5919A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kern w:val="2"/>
                <w:sz w:val="22"/>
                <w:szCs w:val="22"/>
                <w:u w:val="none"/>
                <w:lang w:val="en-US" w:eastAsia="zh-CN" w:bidi="ar-SA"/>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11DF81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《湖南省林产品质量安全条例》第六条、</w:t>
            </w:r>
            <w:r>
              <w:rPr>
                <w:rStyle w:val="6"/>
                <w:rFonts w:hint="eastAsia" w:ascii="仿宋" w:hAnsi="仿宋" w:eastAsia="仿宋" w:cs="仿宋"/>
                <w:color w:val="auto"/>
                <w:sz w:val="22"/>
                <w:szCs w:val="22"/>
                <w:lang w:val="en-US" w:eastAsia="zh-CN" w:bidi="ar"/>
              </w:rPr>
              <w:t>第十九条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832F6D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2F4924E">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632657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90E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EB54C6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186</w:t>
            </w:r>
          </w:p>
        </w:tc>
        <w:tc>
          <w:tcPr>
            <w:tcW w:w="2865" w:type="dxa"/>
            <w:tcBorders>
              <w:top w:val="single" w:color="000000" w:sz="4" w:space="0"/>
              <w:left w:val="single" w:color="000000" w:sz="4" w:space="0"/>
              <w:bottom w:val="single" w:color="000000" w:sz="4" w:space="0"/>
              <w:right w:val="single" w:color="000000" w:sz="4" w:space="0"/>
            </w:tcBorders>
            <w:noWrap/>
            <w:vAlign w:val="center"/>
          </w:tcPr>
          <w:p w14:paraId="75A2886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对森林植被恢复费的行政征收</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733BD2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行政征收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9872AF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9A55EB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634410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《中华人民共和国森林法》第三十七条</w:t>
            </w:r>
            <w:r>
              <w:rPr>
                <w:rStyle w:val="7"/>
                <w:rFonts w:hint="eastAsia" w:ascii="仿宋" w:hAnsi="仿宋" w:eastAsia="仿宋" w:cs="仿宋"/>
                <w:color w:val="auto"/>
                <w:sz w:val="22"/>
                <w:szCs w:val="22"/>
                <w:lang w:val="en-US" w:eastAsia="zh-CN" w:bidi="ar"/>
              </w:rPr>
              <w:t xml:space="preserve">    </w:t>
            </w:r>
          </w:p>
          <w:p w14:paraId="37E13A7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《国家林业和草原局公告》（</w:t>
            </w:r>
            <w:r>
              <w:rPr>
                <w:rStyle w:val="7"/>
                <w:rFonts w:hint="eastAsia" w:ascii="仿宋" w:hAnsi="仿宋" w:eastAsia="仿宋" w:cs="仿宋"/>
                <w:color w:val="auto"/>
                <w:sz w:val="22"/>
                <w:szCs w:val="22"/>
                <w:lang w:val="en-US" w:eastAsia="zh-CN" w:bidi="ar"/>
              </w:rPr>
              <w:t>2023</w:t>
            </w:r>
            <w:r>
              <w:rPr>
                <w:rStyle w:val="6"/>
                <w:rFonts w:hint="eastAsia" w:ascii="仿宋" w:hAnsi="仿宋" w:eastAsia="仿宋" w:cs="仿宋"/>
                <w:color w:val="auto"/>
                <w:sz w:val="22"/>
                <w:szCs w:val="22"/>
                <w:lang w:val="en-US" w:eastAsia="zh-CN" w:bidi="ar"/>
              </w:rPr>
              <w:t>年第</w:t>
            </w:r>
            <w:r>
              <w:rPr>
                <w:rStyle w:val="7"/>
                <w:rFonts w:hint="eastAsia" w:ascii="仿宋" w:hAnsi="仿宋" w:eastAsia="仿宋" w:cs="仿宋"/>
                <w:color w:val="auto"/>
                <w:sz w:val="22"/>
                <w:szCs w:val="22"/>
                <w:lang w:val="en-US" w:eastAsia="zh-CN" w:bidi="ar"/>
              </w:rPr>
              <w:t>13</w:t>
            </w:r>
            <w:r>
              <w:rPr>
                <w:rStyle w:val="6"/>
                <w:rFonts w:hint="eastAsia" w:ascii="仿宋" w:hAnsi="仿宋" w:eastAsia="仿宋" w:cs="仿宋"/>
                <w:color w:val="auto"/>
                <w:sz w:val="22"/>
                <w:szCs w:val="22"/>
                <w:lang w:val="en-US" w:eastAsia="zh-CN" w:bidi="ar"/>
              </w:rPr>
              <w:t>号）（临时使用林地不再收取森林植被恢复费）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BCC5EE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72A42F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656EF5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40D4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BC0476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187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98FD86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对湿地恢复费的行政征收</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B4AC2C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行政征收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B5D919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5D11F8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B47F2F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《中华人民共和国湿地保护法》第二十一条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F8ACCA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921E0F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CC0FBE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25F4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D41A57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188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45ED5A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对草原植被恢复费的行政征收</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6A5537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行政征收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18E828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A9C1B3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4B084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《中华人民共和国草原法》第三十九条第二款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73202DC">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C6115C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80614D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6B4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D8621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189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D22448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对非国有林生态保护补偿的行政给付</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0591F8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行政给付</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A16D7D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681EF0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4E6E57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《中华人民共和国森林法》第二十九条</w:t>
            </w:r>
            <w:r>
              <w:rPr>
                <w:rStyle w:val="7"/>
                <w:rFonts w:hint="eastAsia" w:ascii="仿宋" w:hAnsi="仿宋" w:eastAsia="仿宋" w:cs="仿宋"/>
                <w:color w:val="auto"/>
                <w:sz w:val="22"/>
                <w:szCs w:val="22"/>
                <w:lang w:val="en-US" w:eastAsia="zh-CN" w:bidi="ar"/>
              </w:rPr>
              <w:t>、</w:t>
            </w:r>
            <w:r>
              <w:rPr>
                <w:rStyle w:val="6"/>
                <w:rFonts w:hint="eastAsia" w:ascii="仿宋" w:hAnsi="仿宋" w:eastAsia="仿宋" w:cs="仿宋"/>
                <w:color w:val="auto"/>
                <w:sz w:val="22"/>
                <w:szCs w:val="22"/>
                <w:lang w:val="en-US" w:eastAsia="zh-CN" w:bidi="ar"/>
              </w:rPr>
              <w:t>第四十八条第三款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3CF1A2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257529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EB64E7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4E8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2858C5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190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5CB646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对因陆生野生动物造成的人员伤亡、农作物或者其他财产损失补偿的行政给付</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044F87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行政给付</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173EB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C2999F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88E62A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《中华人民共和国野生动物保护法》第十九条</w:t>
            </w:r>
            <w:r>
              <w:rPr>
                <w:rStyle w:val="7"/>
                <w:rFonts w:hint="eastAsia" w:ascii="仿宋" w:hAnsi="仿宋" w:eastAsia="仿宋" w:cs="仿宋"/>
                <w:color w:val="auto"/>
                <w:sz w:val="22"/>
                <w:szCs w:val="22"/>
                <w:lang w:val="en-US" w:eastAsia="zh-CN" w:bidi="ar"/>
              </w:rPr>
              <w:t xml:space="preserve">    </w:t>
            </w:r>
          </w:p>
          <w:p w14:paraId="3A06E54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《湖南省陆生野生动物致害补偿办法》第二条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A5FAD8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4FAB830">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9B4838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D0C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6B4EB4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191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3BDCB0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对林木良种补偿的行政给付</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DD26C0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行政给付</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F27F3D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2F676D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AF8709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《中华人民共和国种子法》第十四条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9361CF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CE17AF2">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6D4F7A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1EF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4C1AA9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192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0DE243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对在造林绿化、森林保护、森林经营管理以及林业科学研究等方面成绩显著的组织或者个人的行政奖励</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E682AC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行政奖励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470B5C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990B4B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4624BC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《中华人民共和国森林法》第十三条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3950DF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070992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36050F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827B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84992C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193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4EA46D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对在湿地保护方面成绩显著的单位和个人的行政奖励</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578E4A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行政奖励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6F1AE8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29AC5B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FE3DB7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《中华人民共和国湿地保护法》第八条第二款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E2FDC0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7729003">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FFEF30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288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E1C31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194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37686E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对在草原管理、保护、建设、合理利用和科学研究等工作中做出显著成绩的单位和个人的行政奖励</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182A5A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行政奖励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E26E53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CBFF24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4B948D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《中华人民共和国草原法》第七条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B305AA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6804AD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5423CB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62F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FC875E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195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B32F5B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对在野生动物保护和科学研究方面成绩显著的组织和个人的行政奖励</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0533E1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行政奖励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09C105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475BD2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5EF0CC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《中华人民共和国野生动物保护法》第九条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4719C1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A3D5EB8">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1C5EA6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6E2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270575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196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84F761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对在野生植物资源保护、科学研究、培育利用和宣传教育方面成绩显著的单位和个人的行政奖励</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B30115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行政奖励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E5B4E6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BD1B45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AAAC7C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《中华人民共和国野生植物保护条例》第五条第二款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DB0610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78EBD898">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E3E1E1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D4B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7E73DE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197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F9CC27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对在森林防火工作中作出突出成绩和在扑救重大、特别重大森林火灾中表现突出的单位和个人的行政奖励</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5CAE17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行政奖励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338F5C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BDFE64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E253CA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《森林防火条例》第十二条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5BEDE3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83D84BD">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2789FE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B101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BC4AFA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198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16468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对在草原火灾预防和扑救工作中有突出贡献或者成绩显著的单位、个人的行政奖励</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EA16F9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行政奖励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2DC6BB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1EB60F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F9AA85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《草原防火条例》第十条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D3D351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1467791">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52CFA5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1CE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765C94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199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AAAE9A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对在种质资源保护工作和良种选育、推广等工作中成绩显著的单位和个人的行政奖励</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F0F0EB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行政奖励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AE3C37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EC9ACD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C22FA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《中华人民共和国种子法》第四条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ACBBCB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7A8BEF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66105A1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5A005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185988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200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45F320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对完成关系国家利益或者公共利益并有重大应用价值的植物新品种育种的单位或者个人的行政奖励</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48628A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行政奖励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8E1406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F0089F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1106E1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《中华人民共和国植物新品种保护条例》第四条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9ADEF1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3ADA74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0DFE771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D62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313F3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201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E7AE18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对建设、管理自然保护区以及在有关的科学研究中做出显著成绩的单位和个人的行政奖励</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665549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行政奖励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E217F1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D22369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59B820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《中华人民共和国自然保护区条例》第九条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D81692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5E7DE4B">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7B3D0A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3DE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DAABA9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202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45005A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对在林业技术推广工作中作出贡献的单位和个人的行政奖励</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52EF7A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行政奖励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47223B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287836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F251FD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《中华人民共和国农业技术推广法》第八条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A409C8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498D796">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8D381B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59B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949129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203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9C21D8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对在林业科学研究、成果转移转化、林业标准化、科学普及等林业科技工作中做出突出贡献的先进单位和个人的行政奖励</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3203EBA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行政奖励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FB8238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A08286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1DFE4F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《中华人民共和国科学技术进步法》第十八条    </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0267C7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C4DB9C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97AD3D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BEA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A5C88A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204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234264F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对在林业有害生物防治检疫工作中做出突出贡献的单位和个人的行政奖励</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6F0599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行政奖励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57A8AF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E69E2D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640876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《植物检疫条例》第十七条</w:t>
            </w:r>
            <w:r>
              <w:rPr>
                <w:rStyle w:val="7"/>
                <w:rFonts w:hint="eastAsia" w:ascii="仿宋" w:hAnsi="仿宋" w:eastAsia="仿宋" w:cs="仿宋"/>
                <w:color w:val="auto"/>
                <w:sz w:val="22"/>
                <w:szCs w:val="22"/>
                <w:lang w:val="en-US" w:eastAsia="zh-CN" w:bidi="ar"/>
              </w:rPr>
              <w:t xml:space="preserve">  </w:t>
            </w:r>
          </w:p>
          <w:p w14:paraId="20C7D10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《湖南省林业有害生物防治检疫条例》第二十七条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28DE16D">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76D8C9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972B8D1">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48FD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E69B36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205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6004DD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对在防治外来物种危害工作中做出显著成绩的单位和个人的行政奖励</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E681AC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行政奖励</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F5A953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43BA4C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C81B03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《湖南省外来物种管理条例》第七条第二款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9D17BD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8C8AE9E">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auto"/>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3C6D57F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CF5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1B04C2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206</w:t>
            </w:r>
          </w:p>
        </w:tc>
        <w:tc>
          <w:tcPr>
            <w:tcW w:w="2865" w:type="dxa"/>
            <w:tcBorders>
              <w:top w:val="single" w:color="000000" w:sz="4" w:space="0"/>
              <w:left w:val="single" w:color="000000" w:sz="4" w:space="0"/>
              <w:bottom w:val="single" w:color="000000" w:sz="4" w:space="0"/>
              <w:right w:val="single" w:color="000000" w:sz="4" w:space="0"/>
            </w:tcBorders>
            <w:noWrap/>
            <w:vAlign w:val="center"/>
          </w:tcPr>
          <w:p w14:paraId="56B1C5D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对湿地保护小区的行政确认</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21E5A2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行政确认</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CBAE18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FC1EDA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22480E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《湖南省湿地保护条例》第二十四条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9C3D6C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B8E144F">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DD673D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4DE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2AB74D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207</w:t>
            </w:r>
          </w:p>
        </w:tc>
        <w:tc>
          <w:tcPr>
            <w:tcW w:w="2865" w:type="dxa"/>
            <w:tcBorders>
              <w:top w:val="single" w:color="000000" w:sz="4" w:space="0"/>
              <w:left w:val="single" w:color="000000" w:sz="4" w:space="0"/>
              <w:bottom w:val="single" w:color="000000" w:sz="4" w:space="0"/>
              <w:right w:val="single" w:color="000000" w:sz="4" w:space="0"/>
            </w:tcBorders>
            <w:noWrap/>
            <w:vAlign w:val="center"/>
          </w:tcPr>
          <w:p w14:paraId="224CB59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对禁猎区、禁猎期的行政确认</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B58F62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行政确认</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E449B3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F61F85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6611D0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《中华人民共和国野生动物保护法》第十二条第二款</w:t>
            </w:r>
            <w:r>
              <w:rPr>
                <w:rStyle w:val="11"/>
                <w:rFonts w:hint="eastAsia" w:ascii="仿宋" w:hAnsi="仿宋" w:eastAsia="仿宋" w:cs="仿宋"/>
                <w:color w:val="auto"/>
                <w:sz w:val="22"/>
                <w:szCs w:val="22"/>
                <w:lang w:val="en-US" w:eastAsia="zh-CN" w:bidi="ar"/>
              </w:rPr>
              <w:t xml:space="preserve">                                        </w:t>
            </w:r>
            <w:r>
              <w:rPr>
                <w:rStyle w:val="9"/>
                <w:rFonts w:hint="eastAsia" w:ascii="仿宋" w:hAnsi="仿宋" w:eastAsia="仿宋" w:cs="仿宋"/>
                <w:color w:val="auto"/>
                <w:sz w:val="22"/>
                <w:szCs w:val="22"/>
                <w:lang w:val="en-US" w:eastAsia="zh-CN" w:bidi="ar"/>
              </w:rPr>
              <w:t>《湖南省湿地保护条例》第十四条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E4233B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5410EAE5">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CF8F78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F799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55D835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208</w:t>
            </w:r>
          </w:p>
        </w:tc>
        <w:tc>
          <w:tcPr>
            <w:tcW w:w="2865" w:type="dxa"/>
            <w:tcBorders>
              <w:top w:val="single" w:color="000000" w:sz="4" w:space="0"/>
              <w:left w:val="single" w:color="000000" w:sz="4" w:space="0"/>
              <w:bottom w:val="single" w:color="000000" w:sz="4" w:space="0"/>
              <w:right w:val="single" w:color="000000" w:sz="4" w:space="0"/>
            </w:tcBorders>
            <w:noWrap/>
            <w:vAlign w:val="center"/>
          </w:tcPr>
          <w:p w14:paraId="17854AE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对野生动物保护法规定以外的禁止使用的猎捕工具和方法的行政确认</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2AFF45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行政确认</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15CFCE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B45648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FB21D3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《中华人民共和国野生动物保护法》第二十四条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2E924A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1A9AEF4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9A5E08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266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E52D38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209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A4DF31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对种质资源库（种质资源保护区、种质资源保护地）和采种林的行政确认</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BB52A0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行政确认</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B5EC50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43312A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3D0B0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《中华人民共和国种子法》第十条第一款、第三十二条第二款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4CA7DE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48BDF638">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7271AC64">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B8F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3FEE5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210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50B95C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对草原防火期的行政确认</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52E2A1C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行政确认</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17A367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76AAE5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C9DA0F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《中华人民共和国草原法》第五十三条</w:t>
            </w:r>
            <w:r>
              <w:rPr>
                <w:rStyle w:val="7"/>
                <w:rFonts w:hint="eastAsia" w:ascii="仿宋" w:hAnsi="仿宋" w:eastAsia="仿宋" w:cs="仿宋"/>
                <w:color w:val="auto"/>
                <w:sz w:val="22"/>
                <w:szCs w:val="22"/>
                <w:lang w:val="en-US" w:eastAsia="zh-CN" w:bidi="ar"/>
              </w:rPr>
              <w:t xml:space="preserve">    </w:t>
            </w:r>
          </w:p>
          <w:p w14:paraId="339720C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《草原防火条例》第十七条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05CC00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72529C7">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BE9E59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C31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CF4981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211</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9E05FB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对草原防火管制区的行政确认</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B591CA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行政确认</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CF862B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3FFE3C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285433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《草原防火条例》第二十二条</w:t>
            </w:r>
            <w:r>
              <w:rPr>
                <w:rStyle w:val="7"/>
                <w:rFonts w:hint="eastAsia" w:ascii="仿宋" w:hAnsi="仿宋" w:eastAsia="仿宋" w:cs="仿宋"/>
                <w:color w:val="auto"/>
                <w:sz w:val="22"/>
                <w:szCs w:val="22"/>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80D346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29681F6">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5A8BC1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6902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3AF539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212</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C13A32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对森林防火区、防火期的行政确认</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DFC4AB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行政确认</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129A30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12EE99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19445D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《森林防火条例》第二十三条</w:t>
            </w:r>
            <w:r>
              <w:rPr>
                <w:rStyle w:val="7"/>
                <w:rFonts w:hint="eastAsia" w:ascii="仿宋" w:hAnsi="仿宋" w:eastAsia="仿宋" w:cs="仿宋"/>
                <w:color w:val="auto"/>
                <w:sz w:val="22"/>
                <w:szCs w:val="22"/>
                <w:lang w:val="en-US" w:eastAsia="zh-CN" w:bidi="ar"/>
              </w:rPr>
              <w:t xml:space="preserve">    </w:t>
            </w:r>
          </w:p>
          <w:p w14:paraId="178037B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《湖南省森林防火若干规定》第十条、第十一条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6E531A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2EFF01E">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B25723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B20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3E0C35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213</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56702A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对森林高火险区、森林高火险期的行政确认</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8EE68B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行政确认</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9B0778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08DD94E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5BB4E9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Style w:val="6"/>
                <w:rFonts w:hint="eastAsia" w:ascii="仿宋" w:hAnsi="仿宋" w:eastAsia="仿宋" w:cs="仿宋"/>
                <w:color w:val="auto"/>
                <w:sz w:val="22"/>
                <w:szCs w:val="22"/>
                <w:lang w:val="en-US" w:eastAsia="zh-CN" w:bidi="ar"/>
              </w:rPr>
              <w:t>《森林防火条例》第二十八条</w:t>
            </w:r>
            <w:r>
              <w:rPr>
                <w:rStyle w:val="7"/>
                <w:rFonts w:hint="eastAsia" w:ascii="仿宋" w:hAnsi="仿宋" w:eastAsia="仿宋" w:cs="仿宋"/>
                <w:color w:val="auto"/>
                <w:sz w:val="22"/>
                <w:szCs w:val="22"/>
                <w:lang w:val="en-US" w:eastAsia="zh-CN" w:bidi="ar"/>
              </w:rPr>
              <w:t xml:space="preserve">    </w:t>
            </w:r>
          </w:p>
          <w:p w14:paraId="3D2AD74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《湖南省森林防火若干规定》第十条、第十一条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674E84A">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3C3D6B42">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A9EE61F">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6C59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0CAF21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214</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F44520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对林业有害生物重点预防区（点）的行政确认</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4AB8E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行政确认</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79B605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CACD57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828787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《湖南省林业有害生物防治检疫条例》第十三条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2A6DEC0">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2703E0F9">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832DC7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1FE9F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FDABEC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215</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C8BE8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对森林公园的行政确认</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22E57FC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行政确认</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EFCBA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益阳市大通湖区管理委员会（由林业主管部门承办）</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5665BF0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9DFFD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《湖南省森林公园条例》第七条第二款、第十条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1FA6FC8">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6386D30C">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否</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C6DCF3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33F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1F3711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216</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490033B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森林经营方案审批</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425B19D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lang w:val="en-US" w:eastAsia="zh-CN"/>
              </w:rPr>
            </w:pPr>
            <w:r>
              <w:rPr>
                <w:rStyle w:val="6"/>
                <w:rFonts w:hint="eastAsia" w:ascii="仿宋" w:hAnsi="仿宋" w:eastAsia="仿宋" w:cs="仿宋"/>
                <w:color w:val="auto"/>
                <w:sz w:val="22"/>
                <w:szCs w:val="22"/>
                <w:lang w:val="en-US" w:eastAsia="zh-CN" w:bidi="ar"/>
              </w:rPr>
              <w:t>其他行政权力</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AF6478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85E2EB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045FDC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7"/>
                <w:rFonts w:hint="eastAsia" w:ascii="仿宋" w:hAnsi="仿宋" w:eastAsia="仿宋" w:cs="仿宋"/>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《中华人民共和国森林法》第五十三条第一款</w:t>
            </w:r>
            <w:r>
              <w:rPr>
                <w:rStyle w:val="7"/>
                <w:rFonts w:hint="eastAsia" w:ascii="仿宋" w:hAnsi="仿宋" w:eastAsia="仿宋" w:cs="仿宋"/>
                <w:color w:val="auto"/>
                <w:sz w:val="22"/>
                <w:szCs w:val="22"/>
                <w:lang w:val="en-US" w:eastAsia="zh-CN" w:bidi="ar"/>
              </w:rPr>
              <w:t xml:space="preserve">  </w:t>
            </w:r>
          </w:p>
          <w:p w14:paraId="40682FA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F32400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225189F">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7641B945">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292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C11A3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217</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76E3FF9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9"/>
                <w:rFonts w:hint="eastAsia" w:ascii="仿宋" w:hAnsi="仿宋" w:eastAsia="仿宋" w:cs="仿宋"/>
                <w:color w:val="auto"/>
                <w:sz w:val="22"/>
                <w:szCs w:val="22"/>
                <w:lang w:val="en-US" w:eastAsia="zh-CN" w:bidi="ar"/>
              </w:rPr>
              <w:t>猎捕作业完成后的猎捕情况备案</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44F4BEB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其他行政权力</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D412E3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BA117A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8FB2DE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《中华人民共和国野生动物保护法》第二十三条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64C4812">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4388ACA">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21B162B">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0D7F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69C0CE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218</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054CE8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种子生产经营者设立分支机构的备案</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79A27A5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其他行政权力</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5B24C9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18B25C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4608F4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《中华人民共和国种子法》第三十八条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B606923">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FFFDEC4">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38C91D17">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32BC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755E2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219</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34A3BDF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林草植物新品种权侵权案的处理</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0CB09FF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其他行政权力</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3CF95F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72700D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71B947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《中华人民共和国种子法》第七十二条第一款、第二款</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BFF50B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CD512C1">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184D26BE">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r w14:paraId="7E412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E8A67C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220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6ED95F0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对有重要生态、科学、社会价值的陆生野生动物人工繁育的备案</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33C2CF7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其他行政权力</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A0DC48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益阳市大通湖区林业局</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7B5966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 w:hAnsi="仿宋" w:eastAsia="仿宋" w:cs="仿宋"/>
                <w:i w:val="0"/>
                <w:iCs w:val="0"/>
                <w:color w:val="auto"/>
                <w:sz w:val="22"/>
                <w:szCs w:val="22"/>
                <w:u w:val="none"/>
              </w:rPr>
            </w:pPr>
            <w:r>
              <w:rPr>
                <w:rStyle w:val="6"/>
                <w:rFonts w:hint="eastAsia" w:ascii="仿宋" w:hAnsi="仿宋" w:eastAsia="仿宋" w:cs="仿宋"/>
                <w:color w:val="auto"/>
                <w:sz w:val="22"/>
                <w:szCs w:val="22"/>
                <w:lang w:val="en-US" w:eastAsia="zh-CN" w:bidi="ar"/>
              </w:rPr>
              <w:t>林业股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4823AA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 w:hAnsi="仿宋" w:eastAsia="仿宋" w:cs="仿宋"/>
                <w:i w:val="0"/>
                <w:iCs w:val="0"/>
                <w:color w:val="auto"/>
                <w:sz w:val="22"/>
                <w:szCs w:val="22"/>
                <w:u w:val="none"/>
              </w:rPr>
            </w:pPr>
            <w:r>
              <w:rPr>
                <w:rStyle w:val="8"/>
                <w:rFonts w:hint="eastAsia" w:ascii="仿宋" w:hAnsi="仿宋" w:eastAsia="仿宋" w:cs="仿宋"/>
                <w:color w:val="auto"/>
                <w:sz w:val="22"/>
                <w:szCs w:val="22"/>
                <w:lang w:val="en-US" w:eastAsia="zh-CN" w:bidi="ar"/>
              </w:rPr>
              <w:t>《中华人民共和国野生动物保护法》第二十五条第三款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F6FD3C6">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公民、法人或其他组织</w:t>
            </w:r>
          </w:p>
        </w:tc>
        <w:tc>
          <w:tcPr>
            <w:tcW w:w="693" w:type="dxa"/>
            <w:tcBorders>
              <w:top w:val="single" w:color="000000" w:sz="4" w:space="0"/>
              <w:left w:val="single" w:color="000000" w:sz="4" w:space="0"/>
              <w:bottom w:val="single" w:color="000000" w:sz="4" w:space="0"/>
              <w:right w:val="single" w:color="000000" w:sz="4" w:space="0"/>
            </w:tcBorders>
            <w:noWrap/>
            <w:vAlign w:val="center"/>
          </w:tcPr>
          <w:p w14:paraId="09FC41A6">
            <w:pPr>
              <w:keepNext w:val="0"/>
              <w:keepLines w:val="0"/>
              <w:pageBreakBefore w:val="0"/>
              <w:kinsoku/>
              <w:wordWrap/>
              <w:overflowPunct/>
              <w:topLinePunct w:val="0"/>
              <w:autoSpaceDE/>
              <w:autoSpaceDN/>
              <w:bidi w:val="0"/>
              <w:adjustRightInd/>
              <w:snapToGrid w:val="0"/>
              <w:spacing w:line="280" w:lineRule="exact"/>
              <w:ind w:firstLine="220" w:firstLineChars="100"/>
              <w:jc w:val="left"/>
              <w:rPr>
                <w:rFonts w:hint="eastAsia" w:ascii="仿宋" w:hAnsi="仿宋" w:eastAsia="仿宋" w:cs="仿宋"/>
                <w:i w:val="0"/>
                <w:iCs w:val="0"/>
                <w:color w:val="auto"/>
                <w:sz w:val="22"/>
                <w:szCs w:val="22"/>
                <w:u w:val="none"/>
              </w:rPr>
            </w:pPr>
            <w:r>
              <w:rPr>
                <w:rFonts w:hint="eastAsia" w:ascii="仿宋" w:hAnsi="仿宋" w:eastAsia="仿宋" w:cs="仿宋"/>
                <w:color w:val="000000"/>
                <w:kern w:val="0"/>
                <w:sz w:val="22"/>
                <w:szCs w:val="22"/>
                <w:lang w:bidi="ar"/>
              </w:rPr>
              <w:t>是</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F4196E9">
            <w:pPr>
              <w:keepNext w:val="0"/>
              <w:keepLines w:val="0"/>
              <w:pageBreakBefore w:val="0"/>
              <w:kinsoku/>
              <w:wordWrap/>
              <w:overflowPunct/>
              <w:topLinePunct w:val="0"/>
              <w:autoSpaceDE/>
              <w:autoSpaceDN/>
              <w:bidi w:val="0"/>
              <w:adjustRightInd/>
              <w:snapToGrid w:val="0"/>
              <w:spacing w:line="280" w:lineRule="exact"/>
              <w:jc w:val="left"/>
              <w:rPr>
                <w:rFonts w:hint="eastAsia" w:ascii="仿宋" w:hAnsi="仿宋" w:eastAsia="仿宋" w:cs="仿宋"/>
                <w:i w:val="0"/>
                <w:iCs w:val="0"/>
                <w:color w:val="auto"/>
                <w:sz w:val="22"/>
                <w:szCs w:val="22"/>
                <w:u w:val="none"/>
              </w:rPr>
            </w:pPr>
          </w:p>
        </w:tc>
      </w:tr>
    </w:tbl>
    <w:p w14:paraId="57A23FB0">
      <w:pPr>
        <w:rPr>
          <w:rFonts w:hint="eastAsia" w:ascii="仿宋" w:hAnsi="仿宋" w:eastAsia="仿宋" w:cs="仿宋"/>
          <w:sz w:val="22"/>
          <w:szCs w:val="22"/>
        </w:rPr>
      </w:pPr>
    </w:p>
    <w:sectPr>
      <w:footerReference r:id="rId3" w:type="default"/>
      <w:pgSz w:w="16838" w:h="11906" w:orient="landscape"/>
      <w:pgMar w:top="1587" w:right="1701" w:bottom="1531" w:left="1440" w:header="851" w:footer="992" w:gutter="0"/>
      <w:pgBorders>
        <w:top w:val="none" w:sz="0" w:space="0"/>
        <w:left w:val="none" w:sz="0" w:space="0"/>
        <w:bottom w:val="none" w:sz="0" w:space="0"/>
        <w:right w:val="none" w:sz="0" w:space="0"/>
      </w:pgBorders>
      <w:pgNumType w:fmt="numberInDash"/>
      <w:cols w:space="720" w:num="1"/>
      <w:formProt w:val="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072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67321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5467321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327A"/>
    <w:rsid w:val="000E54C6"/>
    <w:rsid w:val="005862B8"/>
    <w:rsid w:val="005F481F"/>
    <w:rsid w:val="00FE1942"/>
    <w:rsid w:val="010333FC"/>
    <w:rsid w:val="011F5F43"/>
    <w:rsid w:val="021C21DE"/>
    <w:rsid w:val="028140C9"/>
    <w:rsid w:val="02C21E04"/>
    <w:rsid w:val="02EB7901"/>
    <w:rsid w:val="038500F8"/>
    <w:rsid w:val="03EC4758"/>
    <w:rsid w:val="04543D1E"/>
    <w:rsid w:val="04836CFC"/>
    <w:rsid w:val="059731F4"/>
    <w:rsid w:val="05C649F8"/>
    <w:rsid w:val="05EA4B8A"/>
    <w:rsid w:val="06570D1B"/>
    <w:rsid w:val="06C74ECC"/>
    <w:rsid w:val="06F57AA3"/>
    <w:rsid w:val="07B23486"/>
    <w:rsid w:val="07C75183"/>
    <w:rsid w:val="08283748"/>
    <w:rsid w:val="092C1016"/>
    <w:rsid w:val="095E1B17"/>
    <w:rsid w:val="099472E7"/>
    <w:rsid w:val="099C718D"/>
    <w:rsid w:val="09CD27F9"/>
    <w:rsid w:val="09D37BC5"/>
    <w:rsid w:val="0A0124A3"/>
    <w:rsid w:val="0A514413"/>
    <w:rsid w:val="0A6C70A7"/>
    <w:rsid w:val="0B335F37"/>
    <w:rsid w:val="0BA81DC8"/>
    <w:rsid w:val="0BD54DED"/>
    <w:rsid w:val="0BDC31C7"/>
    <w:rsid w:val="0C28640C"/>
    <w:rsid w:val="0C8F646D"/>
    <w:rsid w:val="0D464D9C"/>
    <w:rsid w:val="0DBA37B1"/>
    <w:rsid w:val="0DEE3B69"/>
    <w:rsid w:val="0F3330FE"/>
    <w:rsid w:val="0F5117D6"/>
    <w:rsid w:val="0F9A1B71"/>
    <w:rsid w:val="10097032"/>
    <w:rsid w:val="1035114D"/>
    <w:rsid w:val="10596B94"/>
    <w:rsid w:val="106F600E"/>
    <w:rsid w:val="10B53EA6"/>
    <w:rsid w:val="10CD30DE"/>
    <w:rsid w:val="11531836"/>
    <w:rsid w:val="11641C95"/>
    <w:rsid w:val="11730BC5"/>
    <w:rsid w:val="11A402E3"/>
    <w:rsid w:val="1279351E"/>
    <w:rsid w:val="12DB7D35"/>
    <w:rsid w:val="1308765F"/>
    <w:rsid w:val="13211947"/>
    <w:rsid w:val="13313DF9"/>
    <w:rsid w:val="133D454B"/>
    <w:rsid w:val="13B428F0"/>
    <w:rsid w:val="142B7C44"/>
    <w:rsid w:val="15175270"/>
    <w:rsid w:val="15442C2E"/>
    <w:rsid w:val="15456F92"/>
    <w:rsid w:val="160752E5"/>
    <w:rsid w:val="16343DB8"/>
    <w:rsid w:val="163D191F"/>
    <w:rsid w:val="1694677A"/>
    <w:rsid w:val="17742506"/>
    <w:rsid w:val="178A3AD7"/>
    <w:rsid w:val="181B0BD3"/>
    <w:rsid w:val="184F7FA0"/>
    <w:rsid w:val="18CA2C3F"/>
    <w:rsid w:val="190B22A1"/>
    <w:rsid w:val="195446B7"/>
    <w:rsid w:val="1A166F21"/>
    <w:rsid w:val="1A2B77F4"/>
    <w:rsid w:val="1A300DC6"/>
    <w:rsid w:val="1A3A17E5"/>
    <w:rsid w:val="1AAC38DB"/>
    <w:rsid w:val="1ABC0D19"/>
    <w:rsid w:val="1B495A57"/>
    <w:rsid w:val="1BAA299A"/>
    <w:rsid w:val="1BE614F8"/>
    <w:rsid w:val="1C154808"/>
    <w:rsid w:val="1C2F4C4D"/>
    <w:rsid w:val="1C4F709D"/>
    <w:rsid w:val="1C9F6277"/>
    <w:rsid w:val="1D2616DA"/>
    <w:rsid w:val="1D526E45"/>
    <w:rsid w:val="1D5C4168"/>
    <w:rsid w:val="1DEA1B2D"/>
    <w:rsid w:val="1E7B6870"/>
    <w:rsid w:val="1E9D6FD2"/>
    <w:rsid w:val="1EE44415"/>
    <w:rsid w:val="1EE6018D"/>
    <w:rsid w:val="1F3F33F9"/>
    <w:rsid w:val="1F6E5593"/>
    <w:rsid w:val="1F74219C"/>
    <w:rsid w:val="1FC33368"/>
    <w:rsid w:val="202D45B7"/>
    <w:rsid w:val="20EB1A8B"/>
    <w:rsid w:val="218477E9"/>
    <w:rsid w:val="21FA70E7"/>
    <w:rsid w:val="22196184"/>
    <w:rsid w:val="226024E5"/>
    <w:rsid w:val="23447230"/>
    <w:rsid w:val="23682531"/>
    <w:rsid w:val="23AB5DA0"/>
    <w:rsid w:val="24E25AE6"/>
    <w:rsid w:val="253B4663"/>
    <w:rsid w:val="25657932"/>
    <w:rsid w:val="25897AC4"/>
    <w:rsid w:val="258E6E89"/>
    <w:rsid w:val="25C86C0D"/>
    <w:rsid w:val="26385E8A"/>
    <w:rsid w:val="27315F3D"/>
    <w:rsid w:val="279B3ADF"/>
    <w:rsid w:val="283C7070"/>
    <w:rsid w:val="2847024A"/>
    <w:rsid w:val="288527C5"/>
    <w:rsid w:val="28E03E9F"/>
    <w:rsid w:val="29973106"/>
    <w:rsid w:val="2A360FB4"/>
    <w:rsid w:val="2A612DBE"/>
    <w:rsid w:val="2ABE7984"/>
    <w:rsid w:val="2ACD5C73"/>
    <w:rsid w:val="2AEC39A9"/>
    <w:rsid w:val="2B473D61"/>
    <w:rsid w:val="2B51698E"/>
    <w:rsid w:val="2B7A1D63"/>
    <w:rsid w:val="2BFA5DC9"/>
    <w:rsid w:val="2C002162"/>
    <w:rsid w:val="2C8C2B04"/>
    <w:rsid w:val="2CDF621C"/>
    <w:rsid w:val="2D200D0E"/>
    <w:rsid w:val="2D3C541C"/>
    <w:rsid w:val="2DC7144C"/>
    <w:rsid w:val="2DEF248E"/>
    <w:rsid w:val="2DFB6B1F"/>
    <w:rsid w:val="2E8E1CA7"/>
    <w:rsid w:val="2F261EE0"/>
    <w:rsid w:val="2F835584"/>
    <w:rsid w:val="2FF07B91"/>
    <w:rsid w:val="30187326"/>
    <w:rsid w:val="30647164"/>
    <w:rsid w:val="30C80BF3"/>
    <w:rsid w:val="30F754F2"/>
    <w:rsid w:val="30F85AFE"/>
    <w:rsid w:val="313E5C07"/>
    <w:rsid w:val="317957A2"/>
    <w:rsid w:val="32601BAD"/>
    <w:rsid w:val="32D37E41"/>
    <w:rsid w:val="33DB773D"/>
    <w:rsid w:val="34810E85"/>
    <w:rsid w:val="35AD6EB7"/>
    <w:rsid w:val="35C16E06"/>
    <w:rsid w:val="36287EA7"/>
    <w:rsid w:val="36BB3DF8"/>
    <w:rsid w:val="37D526F5"/>
    <w:rsid w:val="37E62B54"/>
    <w:rsid w:val="3851592F"/>
    <w:rsid w:val="389A280A"/>
    <w:rsid w:val="39111E53"/>
    <w:rsid w:val="39227BBC"/>
    <w:rsid w:val="39253208"/>
    <w:rsid w:val="396941A7"/>
    <w:rsid w:val="3A4B3142"/>
    <w:rsid w:val="3C300842"/>
    <w:rsid w:val="3CD45671"/>
    <w:rsid w:val="3D587F26"/>
    <w:rsid w:val="3D7C2FEC"/>
    <w:rsid w:val="3D913D0D"/>
    <w:rsid w:val="3DA05553"/>
    <w:rsid w:val="3DD32C78"/>
    <w:rsid w:val="3E2C6DE7"/>
    <w:rsid w:val="3E8A248B"/>
    <w:rsid w:val="3EE74B2C"/>
    <w:rsid w:val="3F844E05"/>
    <w:rsid w:val="40580367"/>
    <w:rsid w:val="40DB5220"/>
    <w:rsid w:val="4190164C"/>
    <w:rsid w:val="421A0D47"/>
    <w:rsid w:val="423B2ED1"/>
    <w:rsid w:val="444035EC"/>
    <w:rsid w:val="45155805"/>
    <w:rsid w:val="460F08ED"/>
    <w:rsid w:val="461F5BAF"/>
    <w:rsid w:val="4654337F"/>
    <w:rsid w:val="473F33B8"/>
    <w:rsid w:val="474156B1"/>
    <w:rsid w:val="478A44EE"/>
    <w:rsid w:val="47ED4607"/>
    <w:rsid w:val="48147269"/>
    <w:rsid w:val="4836579A"/>
    <w:rsid w:val="487F6AA6"/>
    <w:rsid w:val="49B93C25"/>
    <w:rsid w:val="49D40682"/>
    <w:rsid w:val="4AB12B4E"/>
    <w:rsid w:val="4B6422B6"/>
    <w:rsid w:val="4BCD5010"/>
    <w:rsid w:val="4BCE3E45"/>
    <w:rsid w:val="4BDD6CE9"/>
    <w:rsid w:val="4C207F2B"/>
    <w:rsid w:val="4C3C5FC3"/>
    <w:rsid w:val="4C404189"/>
    <w:rsid w:val="4CC414CF"/>
    <w:rsid w:val="4CCA7EF7"/>
    <w:rsid w:val="4DD83BCC"/>
    <w:rsid w:val="4EE74D90"/>
    <w:rsid w:val="4F7E4545"/>
    <w:rsid w:val="4FD346F9"/>
    <w:rsid w:val="501C4F0D"/>
    <w:rsid w:val="50EF43D0"/>
    <w:rsid w:val="51EE6435"/>
    <w:rsid w:val="52042E25"/>
    <w:rsid w:val="5266011F"/>
    <w:rsid w:val="53283BC9"/>
    <w:rsid w:val="5452714F"/>
    <w:rsid w:val="547C41CC"/>
    <w:rsid w:val="54F42175"/>
    <w:rsid w:val="5579695E"/>
    <w:rsid w:val="557E54D7"/>
    <w:rsid w:val="563D3E2F"/>
    <w:rsid w:val="56C87B9D"/>
    <w:rsid w:val="572F19CA"/>
    <w:rsid w:val="57931F59"/>
    <w:rsid w:val="57A23F4A"/>
    <w:rsid w:val="57A8352A"/>
    <w:rsid w:val="5851771E"/>
    <w:rsid w:val="58EF1411"/>
    <w:rsid w:val="58F17717"/>
    <w:rsid w:val="593B1945"/>
    <w:rsid w:val="5980475F"/>
    <w:rsid w:val="59D32AE1"/>
    <w:rsid w:val="5A1321C4"/>
    <w:rsid w:val="5A490FF5"/>
    <w:rsid w:val="5A971D60"/>
    <w:rsid w:val="5AE657DD"/>
    <w:rsid w:val="5AF34ABD"/>
    <w:rsid w:val="5B773940"/>
    <w:rsid w:val="5BB60309"/>
    <w:rsid w:val="5C8E0F41"/>
    <w:rsid w:val="5CAC586B"/>
    <w:rsid w:val="5D4B6E32"/>
    <w:rsid w:val="5DCC2B32"/>
    <w:rsid w:val="5E512226"/>
    <w:rsid w:val="5E6C52B2"/>
    <w:rsid w:val="5F2471FB"/>
    <w:rsid w:val="60624BBE"/>
    <w:rsid w:val="613C50B5"/>
    <w:rsid w:val="614147D4"/>
    <w:rsid w:val="61671D60"/>
    <w:rsid w:val="61F36C33"/>
    <w:rsid w:val="62D6174E"/>
    <w:rsid w:val="62DB1C60"/>
    <w:rsid w:val="63043D0B"/>
    <w:rsid w:val="635D341B"/>
    <w:rsid w:val="637846F9"/>
    <w:rsid w:val="63B868A3"/>
    <w:rsid w:val="640F6E0B"/>
    <w:rsid w:val="64155AA4"/>
    <w:rsid w:val="64175CC0"/>
    <w:rsid w:val="64340620"/>
    <w:rsid w:val="643D75D7"/>
    <w:rsid w:val="645B552C"/>
    <w:rsid w:val="64836EB1"/>
    <w:rsid w:val="64D8544F"/>
    <w:rsid w:val="6547778A"/>
    <w:rsid w:val="655A2308"/>
    <w:rsid w:val="65F362B8"/>
    <w:rsid w:val="661C580F"/>
    <w:rsid w:val="66203063"/>
    <w:rsid w:val="677B47B7"/>
    <w:rsid w:val="67D50383"/>
    <w:rsid w:val="67DF4D46"/>
    <w:rsid w:val="6830241D"/>
    <w:rsid w:val="68493EC6"/>
    <w:rsid w:val="6850354E"/>
    <w:rsid w:val="688D47A2"/>
    <w:rsid w:val="68BC6214"/>
    <w:rsid w:val="69F767C2"/>
    <w:rsid w:val="6AC15A76"/>
    <w:rsid w:val="6B2313EE"/>
    <w:rsid w:val="6B5E086B"/>
    <w:rsid w:val="6BF32793"/>
    <w:rsid w:val="6C28246E"/>
    <w:rsid w:val="6CF21078"/>
    <w:rsid w:val="6D341690"/>
    <w:rsid w:val="6D371181"/>
    <w:rsid w:val="6DAF0D17"/>
    <w:rsid w:val="6DBF3397"/>
    <w:rsid w:val="6E7206C2"/>
    <w:rsid w:val="6EBA7973"/>
    <w:rsid w:val="6F162E82"/>
    <w:rsid w:val="6F1F3C7A"/>
    <w:rsid w:val="6F2D6397"/>
    <w:rsid w:val="6FA83C70"/>
    <w:rsid w:val="70381498"/>
    <w:rsid w:val="71F17B50"/>
    <w:rsid w:val="7214383E"/>
    <w:rsid w:val="72EB0A43"/>
    <w:rsid w:val="73414159"/>
    <w:rsid w:val="73B057E9"/>
    <w:rsid w:val="747800B5"/>
    <w:rsid w:val="75387844"/>
    <w:rsid w:val="7617607C"/>
    <w:rsid w:val="761958C7"/>
    <w:rsid w:val="764A782F"/>
    <w:rsid w:val="76B819F0"/>
    <w:rsid w:val="781278E6"/>
    <w:rsid w:val="78E774D9"/>
    <w:rsid w:val="78FF5EC9"/>
    <w:rsid w:val="79033D8C"/>
    <w:rsid w:val="79C97604"/>
    <w:rsid w:val="7A3031E0"/>
    <w:rsid w:val="7B65146E"/>
    <w:rsid w:val="7B71585E"/>
    <w:rsid w:val="7B821819"/>
    <w:rsid w:val="7D07544D"/>
    <w:rsid w:val="7D9D6DDE"/>
    <w:rsid w:val="7DFD5ACF"/>
    <w:rsid w:val="7E046E5D"/>
    <w:rsid w:val="7FE26D2A"/>
    <w:rsid w:val="7FE74CF3"/>
    <w:rsid w:val="FECF6E9B"/>
    <w:rsid w:val="FFFE32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font111"/>
    <w:basedOn w:val="5"/>
    <w:qFormat/>
    <w:uiPriority w:val="0"/>
    <w:rPr>
      <w:rFonts w:ascii="方正仿宋_GBK" w:hAnsi="方正仿宋_GBK" w:eastAsia="方正仿宋_GBK" w:cs="方正仿宋_GBK"/>
      <w:color w:val="000000"/>
      <w:sz w:val="24"/>
      <w:szCs w:val="24"/>
      <w:u w:val="none"/>
    </w:rPr>
  </w:style>
  <w:style w:type="character" w:customStyle="1" w:styleId="7">
    <w:name w:val="font51"/>
    <w:basedOn w:val="5"/>
    <w:qFormat/>
    <w:uiPriority w:val="0"/>
    <w:rPr>
      <w:rFonts w:hint="default" w:ascii="Times New Roman" w:hAnsi="Times New Roman" w:cs="Times New Roman"/>
      <w:color w:val="000000"/>
      <w:sz w:val="24"/>
      <w:szCs w:val="24"/>
      <w:u w:val="none"/>
    </w:rPr>
  </w:style>
  <w:style w:type="character" w:customStyle="1" w:styleId="8">
    <w:name w:val="font121"/>
    <w:basedOn w:val="5"/>
    <w:qFormat/>
    <w:uiPriority w:val="0"/>
    <w:rPr>
      <w:rFonts w:hint="eastAsia" w:ascii="方正仿宋_GBK" w:hAnsi="方正仿宋_GBK" w:eastAsia="方正仿宋_GBK" w:cs="方正仿宋_GBK"/>
      <w:color w:val="FF0000"/>
      <w:sz w:val="24"/>
      <w:szCs w:val="24"/>
      <w:u w:val="none"/>
    </w:rPr>
  </w:style>
  <w:style w:type="character" w:customStyle="1" w:styleId="9">
    <w:name w:val="font91"/>
    <w:basedOn w:val="5"/>
    <w:qFormat/>
    <w:uiPriority w:val="0"/>
    <w:rPr>
      <w:rFonts w:hint="eastAsia" w:ascii="方正仿宋_GBK" w:hAnsi="方正仿宋_GBK" w:eastAsia="方正仿宋_GBK" w:cs="方正仿宋_GBK"/>
      <w:color w:val="000000"/>
      <w:sz w:val="24"/>
      <w:szCs w:val="24"/>
      <w:u w:val="none"/>
    </w:rPr>
  </w:style>
  <w:style w:type="character" w:customStyle="1" w:styleId="10">
    <w:name w:val="font131"/>
    <w:basedOn w:val="5"/>
    <w:qFormat/>
    <w:uiPriority w:val="0"/>
    <w:rPr>
      <w:rFonts w:hint="eastAsia" w:ascii="方正仿宋_GBK" w:hAnsi="方正仿宋_GBK" w:eastAsia="方正仿宋_GBK" w:cs="方正仿宋_GBK"/>
      <w:color w:val="000000"/>
      <w:sz w:val="24"/>
      <w:szCs w:val="24"/>
      <w:u w:val="none"/>
    </w:rPr>
  </w:style>
  <w:style w:type="character" w:customStyle="1" w:styleId="11">
    <w:name w:val="font61"/>
    <w:basedOn w:val="5"/>
    <w:qFormat/>
    <w:uiPriority w:val="0"/>
    <w:rPr>
      <w:rFonts w:hint="default" w:ascii="Times New Roman" w:hAnsi="Times New Roman" w:cs="Times New Roman"/>
      <w:color w:val="000000"/>
      <w:sz w:val="24"/>
      <w:szCs w:val="24"/>
      <w:u w:val="none"/>
    </w:rPr>
  </w:style>
  <w:style w:type="character" w:customStyle="1" w:styleId="12">
    <w:name w:val="font142"/>
    <w:basedOn w:val="5"/>
    <w:qFormat/>
    <w:uiPriority w:val="0"/>
    <w:rPr>
      <w:rFonts w:hint="eastAsia" w:ascii="方正仿宋_GBK" w:hAnsi="方正仿宋_GBK" w:eastAsia="方正仿宋_GBK" w:cs="方正仿宋_GBK"/>
      <w:color w:val="333333"/>
      <w:sz w:val="24"/>
      <w:szCs w:val="24"/>
      <w:u w:val="none"/>
    </w:rPr>
  </w:style>
  <w:style w:type="character" w:customStyle="1" w:styleId="13">
    <w:name w:val="font101"/>
    <w:basedOn w:val="5"/>
    <w:qFormat/>
    <w:uiPriority w:val="0"/>
    <w:rPr>
      <w:rFonts w:hint="default" w:ascii="Times New Roman" w:hAnsi="Times New Roman" w:cs="Times New Roman"/>
      <w:color w:val="333333"/>
      <w:sz w:val="24"/>
      <w:szCs w:val="24"/>
      <w:u w:val="none"/>
    </w:rPr>
  </w:style>
  <w:style w:type="character" w:customStyle="1" w:styleId="14">
    <w:name w:val="font1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12183</Words>
  <Characters>12345</Characters>
  <Lines>0</Lines>
  <Paragraphs>0</Paragraphs>
  <TotalTime>6</TotalTime>
  <ScaleCrop>false</ScaleCrop>
  <LinksUpToDate>false</LinksUpToDate>
  <CharactersWithSpaces>12431</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2024-12-27T19:07:00Z</dcterms:created>
  <dc:creator>kylin</dc:creator>
  <cp:lastModifiedBy>NTKO</cp:lastModifiedBy>
  <dcterms:modified xsi:type="dcterms:W3CDTF">2025-02-12T08:43:58Z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690A8BD33D3B4CD7AACF93F2851C8B63_13</vt:lpwstr>
  </property>
  <property fmtid="{D5CDD505-2E9C-101B-9397-08002B2CF9AE}" pid="4" name="KSOTemplateDocerSaveRecord">
    <vt:lpwstr>eyJoZGlkIjoiZDk1YTI1ZjExNWRlYTVmMWM2NDg3YjcwMTE1MDA0MDQifQ==</vt:lpwstr>
  </property>
</Properties>
</file>