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4F75E">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A436792">
                            <w:pPr>
                              <w:rPr>
                                <w:rFonts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2A436792">
                      <w:pPr>
                        <w:rPr>
                          <w:rFonts w:ascii="楷体" w:hAnsi="楷体" w:eastAsia="楷体" w:cs="楷体"/>
                          <w:sz w:val="30"/>
                          <w:szCs w:val="30"/>
                        </w:rPr>
                      </w:pPr>
                    </w:p>
                  </w:txbxContent>
                </v:textbox>
              </v:shape>
            </w:pict>
          </mc:Fallback>
        </mc:AlternateContent>
      </w:r>
    </w:p>
    <w:p w14:paraId="65C29B53">
      <w:pPr>
        <w:pStyle w:val="12"/>
        <w:jc w:val="center"/>
        <w:rPr>
          <w:sz w:val="56"/>
          <w:szCs w:val="56"/>
        </w:rPr>
      </w:pPr>
    </w:p>
    <w:p w14:paraId="75CDB89C">
      <w:pPr>
        <w:pStyle w:val="12"/>
        <w:jc w:val="center"/>
        <w:rPr>
          <w:sz w:val="84"/>
          <w:szCs w:val="84"/>
        </w:rPr>
      </w:pPr>
    </w:p>
    <w:p w14:paraId="7030235E">
      <w:pPr>
        <w:pStyle w:val="12"/>
        <w:jc w:val="center"/>
        <w:rPr>
          <w:sz w:val="84"/>
          <w:szCs w:val="84"/>
        </w:rPr>
      </w:pPr>
    </w:p>
    <w:p w14:paraId="01C9C02B">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33DDDE34">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益阳市大通湖区河坝镇王家湖完小部门决算</w:t>
      </w:r>
    </w:p>
    <w:p w14:paraId="61A24DA7">
      <w:pPr>
        <w:pStyle w:val="12"/>
        <w:jc w:val="center"/>
        <w:rPr>
          <w:rFonts w:ascii="方正小标宋_GBK" w:hAnsi="方正小标宋_GBK" w:eastAsia="方正小标宋_GBK" w:cs="方正小标宋_GBK"/>
          <w:sz w:val="56"/>
          <w:szCs w:val="56"/>
        </w:rPr>
      </w:pPr>
    </w:p>
    <w:p w14:paraId="2A89EB91">
      <w:pPr>
        <w:pStyle w:val="12"/>
        <w:jc w:val="center"/>
        <w:rPr>
          <w:sz w:val="56"/>
          <w:szCs w:val="56"/>
        </w:rPr>
      </w:pPr>
    </w:p>
    <w:p w14:paraId="081EE2BC">
      <w:pPr>
        <w:pStyle w:val="12"/>
        <w:jc w:val="center"/>
        <w:rPr>
          <w:sz w:val="56"/>
          <w:szCs w:val="56"/>
        </w:rPr>
      </w:pPr>
    </w:p>
    <w:p w14:paraId="23ECFD99">
      <w:pPr>
        <w:pStyle w:val="12"/>
        <w:jc w:val="center"/>
        <w:rPr>
          <w:sz w:val="56"/>
          <w:szCs w:val="56"/>
        </w:rPr>
      </w:pPr>
    </w:p>
    <w:p w14:paraId="55C98C01">
      <w:pPr>
        <w:pStyle w:val="12"/>
        <w:jc w:val="center"/>
        <w:rPr>
          <w:sz w:val="32"/>
          <w:szCs w:val="32"/>
        </w:rPr>
      </w:pPr>
    </w:p>
    <w:p w14:paraId="300CEFC3">
      <w:pPr>
        <w:pStyle w:val="12"/>
        <w:jc w:val="center"/>
        <w:rPr>
          <w:sz w:val="32"/>
          <w:szCs w:val="32"/>
        </w:rPr>
      </w:pPr>
    </w:p>
    <w:p w14:paraId="49EE5433">
      <w:pPr>
        <w:pStyle w:val="12"/>
        <w:spacing w:line="540" w:lineRule="exact"/>
        <w:rPr>
          <w:rFonts w:hint="eastAsia"/>
          <w:sz w:val="56"/>
          <w:szCs w:val="56"/>
        </w:rPr>
      </w:pPr>
    </w:p>
    <w:p w14:paraId="57210B82">
      <w:pPr>
        <w:pStyle w:val="12"/>
        <w:spacing w:line="500" w:lineRule="exact"/>
        <w:jc w:val="both"/>
        <w:rPr>
          <w:b/>
          <w:sz w:val="36"/>
          <w:szCs w:val="28"/>
        </w:rPr>
      </w:pPr>
    </w:p>
    <w:p w14:paraId="29C3520B">
      <w:pPr>
        <w:pStyle w:val="12"/>
        <w:spacing w:line="500" w:lineRule="exact"/>
        <w:jc w:val="center"/>
        <w:rPr>
          <w:b/>
          <w:sz w:val="36"/>
          <w:szCs w:val="28"/>
        </w:rPr>
      </w:pPr>
      <w:r>
        <w:rPr>
          <w:rFonts w:hint="eastAsia"/>
          <w:b/>
          <w:sz w:val="36"/>
          <w:szCs w:val="28"/>
        </w:rPr>
        <w:t>目录</w:t>
      </w:r>
    </w:p>
    <w:p w14:paraId="452F4557">
      <w:pPr>
        <w:pStyle w:val="12"/>
        <w:spacing w:line="500" w:lineRule="exact"/>
        <w:rPr>
          <w:rFonts w:hAnsi="黑体"/>
          <w:bCs/>
          <w:sz w:val="28"/>
          <w:szCs w:val="28"/>
        </w:rPr>
      </w:pPr>
      <w:r>
        <w:rPr>
          <w:rFonts w:hint="eastAsia" w:hAnsi="黑体"/>
          <w:bCs/>
          <w:sz w:val="28"/>
          <w:szCs w:val="28"/>
        </w:rPr>
        <w:t>第一部分 益阳市大通湖区河坝镇完小概况</w:t>
      </w:r>
    </w:p>
    <w:p w14:paraId="4183F02C">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DA1B274">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F48109D">
      <w:pPr>
        <w:pStyle w:val="12"/>
        <w:spacing w:line="500" w:lineRule="exact"/>
        <w:rPr>
          <w:rFonts w:hAnsi="黑体"/>
          <w:bCs/>
          <w:sz w:val="28"/>
          <w:szCs w:val="28"/>
        </w:rPr>
      </w:pPr>
      <w:r>
        <w:rPr>
          <w:rFonts w:hint="eastAsia" w:hAnsi="黑体"/>
          <w:bCs/>
          <w:sz w:val="28"/>
          <w:szCs w:val="28"/>
        </w:rPr>
        <w:t>第二部分 部门决算表</w:t>
      </w:r>
    </w:p>
    <w:p w14:paraId="4AB23645">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1D8C9BD">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64C014E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37EDBE9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6B4E824">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53A85A4">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125D93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40BF23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95922BE">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B96B448">
      <w:pPr>
        <w:pStyle w:val="12"/>
        <w:spacing w:line="500" w:lineRule="exact"/>
        <w:rPr>
          <w:rFonts w:hAnsi="黑体"/>
          <w:bCs/>
          <w:sz w:val="28"/>
          <w:szCs w:val="28"/>
        </w:rPr>
      </w:pPr>
      <w:r>
        <w:rPr>
          <w:rFonts w:hint="eastAsia" w:hAnsi="黑体"/>
          <w:bCs/>
          <w:sz w:val="28"/>
          <w:szCs w:val="28"/>
        </w:rPr>
        <w:t>第三部分 部门决算情况说明</w:t>
      </w:r>
    </w:p>
    <w:p w14:paraId="4F8EFF2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BDF6292">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3D547F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837A3A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98E295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DD4C91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7346DE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169D16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39307A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A996418">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9A198B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076BFCC6">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4CCE11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年度预算绩效情况的说明</w:t>
      </w:r>
    </w:p>
    <w:p w14:paraId="52E3184D">
      <w:pPr>
        <w:pStyle w:val="12"/>
        <w:spacing w:line="500" w:lineRule="exact"/>
        <w:rPr>
          <w:rFonts w:hAnsi="黑体"/>
          <w:bCs/>
          <w:sz w:val="28"/>
          <w:szCs w:val="28"/>
        </w:rPr>
      </w:pPr>
      <w:r>
        <w:rPr>
          <w:rFonts w:hint="eastAsia" w:hAnsi="黑体"/>
          <w:bCs/>
          <w:sz w:val="28"/>
          <w:szCs w:val="28"/>
        </w:rPr>
        <w:t>第四部分 名词解释</w:t>
      </w:r>
    </w:p>
    <w:p w14:paraId="6D28149E">
      <w:pPr>
        <w:pStyle w:val="12"/>
        <w:spacing w:line="500" w:lineRule="exact"/>
        <w:rPr>
          <w:rFonts w:hAnsi="黑体"/>
          <w:bCs/>
          <w:sz w:val="28"/>
          <w:szCs w:val="28"/>
        </w:rPr>
      </w:pPr>
      <w:r>
        <w:rPr>
          <w:rFonts w:hint="eastAsia" w:hAnsi="黑体"/>
          <w:bCs/>
          <w:sz w:val="28"/>
          <w:szCs w:val="28"/>
        </w:rPr>
        <w:t>第五部分 附件</w:t>
      </w:r>
    </w:p>
    <w:p w14:paraId="35ABD8A7">
      <w:pPr>
        <w:pStyle w:val="12"/>
        <w:spacing w:line="500" w:lineRule="exact"/>
        <w:rPr>
          <w:rFonts w:hAnsi="黑体"/>
          <w:bCs/>
          <w:sz w:val="28"/>
          <w:szCs w:val="28"/>
        </w:rPr>
      </w:pPr>
    </w:p>
    <w:p w14:paraId="1CA33DD6">
      <w:pPr>
        <w:jc w:val="center"/>
        <w:rPr>
          <w:sz w:val="72"/>
          <w:szCs w:val="72"/>
        </w:rPr>
      </w:pPr>
    </w:p>
    <w:p w14:paraId="3D87F2F0">
      <w:pPr>
        <w:jc w:val="center"/>
        <w:rPr>
          <w:sz w:val="72"/>
          <w:szCs w:val="72"/>
        </w:rPr>
      </w:pPr>
    </w:p>
    <w:p w14:paraId="237FC3DF">
      <w:pPr>
        <w:jc w:val="center"/>
        <w:rPr>
          <w:sz w:val="72"/>
          <w:szCs w:val="72"/>
        </w:rPr>
      </w:pPr>
    </w:p>
    <w:p w14:paraId="7789FDF4">
      <w:pPr>
        <w:jc w:val="center"/>
        <w:rPr>
          <w:sz w:val="72"/>
          <w:szCs w:val="72"/>
        </w:rPr>
      </w:pPr>
    </w:p>
    <w:p w14:paraId="03E05F79">
      <w:pPr>
        <w:rPr>
          <w:rFonts w:ascii="方正小标宋_GBK" w:hAnsi="方正小标宋_GBK" w:eastAsia="方正小标宋_GBK" w:cs="方正小标宋_GBK"/>
          <w:sz w:val="72"/>
          <w:szCs w:val="72"/>
        </w:rPr>
      </w:pPr>
    </w:p>
    <w:p w14:paraId="51BB52BD">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A61F5D4">
      <w:pPr>
        <w:pStyle w:val="12"/>
        <w:jc w:val="center"/>
        <w:rPr>
          <w:rFonts w:ascii="方正小标宋_GBK" w:hAnsi="方正小标宋_GBK" w:eastAsia="方正小标宋_GBK" w:cs="方正小标宋_GBK"/>
          <w:sz w:val="84"/>
          <w:szCs w:val="84"/>
        </w:rPr>
      </w:pPr>
    </w:p>
    <w:p w14:paraId="3B207F56">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益阳市大通湖区河坝镇王家湖完小概况</w:t>
      </w:r>
    </w:p>
    <w:p w14:paraId="68C1DE5B">
      <w:pPr>
        <w:jc w:val="center"/>
        <w:rPr>
          <w:rFonts w:ascii="方正小标宋_GBK" w:hAnsi="方正小标宋_GBK" w:eastAsia="方正小标宋_GBK" w:cs="方正小标宋_GBK"/>
          <w:sz w:val="72"/>
          <w:szCs w:val="72"/>
        </w:rPr>
      </w:pPr>
    </w:p>
    <w:p w14:paraId="707C3A46">
      <w:pPr>
        <w:jc w:val="center"/>
        <w:rPr>
          <w:rFonts w:ascii="方正小标宋_GBK" w:hAnsi="方正小标宋_GBK" w:eastAsia="方正小标宋_GBK" w:cs="方正小标宋_GBK"/>
          <w:sz w:val="72"/>
          <w:szCs w:val="72"/>
        </w:rPr>
      </w:pPr>
    </w:p>
    <w:p w14:paraId="68D47AE0">
      <w:pPr>
        <w:jc w:val="center"/>
        <w:rPr>
          <w:sz w:val="72"/>
          <w:szCs w:val="72"/>
        </w:rPr>
      </w:pPr>
    </w:p>
    <w:p w14:paraId="3A7ACF7F">
      <w:pPr>
        <w:jc w:val="center"/>
        <w:rPr>
          <w:sz w:val="72"/>
          <w:szCs w:val="72"/>
        </w:rPr>
      </w:pPr>
    </w:p>
    <w:p w14:paraId="1477191A">
      <w:pPr>
        <w:jc w:val="center"/>
        <w:rPr>
          <w:sz w:val="72"/>
          <w:szCs w:val="72"/>
        </w:rPr>
      </w:pPr>
    </w:p>
    <w:p w14:paraId="380AA561">
      <w:pPr>
        <w:pStyle w:val="13"/>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0B775727">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（一）全面贯彻落实党的教育方针、推行义务教育均衡发展、坚持教书育人。</w:t>
      </w:r>
    </w:p>
    <w:p w14:paraId="7C572FA2">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（二）义务教育阶段的小学教育。</w:t>
      </w:r>
    </w:p>
    <w:p w14:paraId="0CE65875">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4EF20A7">
      <w:pPr>
        <w:widowControl/>
        <w:spacing w:line="600" w:lineRule="exact"/>
        <w:ind w:firstLine="640" w:firstLineChars="200"/>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（一）内设机构设置。益阳市大通湖区河坝镇王家湖完小单位内设机构包括：1、教导处  2、政教处 3、少先大队 4、工会 5、总务处。</w:t>
      </w:r>
    </w:p>
    <w:p w14:paraId="1A19E504">
      <w:pPr>
        <w:widowControl/>
        <w:spacing w:line="600" w:lineRule="exact"/>
        <w:ind w:firstLine="640" w:firstLineChars="200"/>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（二）决算单位构成。益阳市大通湖区河坝镇王家湖完小2024年部门决算汇总公开单位构成包括：益阳市大通湖区河坝镇王家湖完小本级。</w:t>
      </w:r>
    </w:p>
    <w:p w14:paraId="6E737F80">
      <w:pPr>
        <w:jc w:val="center"/>
        <w:rPr>
          <w:rFonts w:ascii="黑体" w:hAnsi="黑体" w:eastAsia="黑体"/>
          <w:sz w:val="28"/>
          <w:szCs w:val="28"/>
        </w:rPr>
      </w:pPr>
    </w:p>
    <w:p w14:paraId="5FEF426A">
      <w:pPr>
        <w:jc w:val="center"/>
        <w:rPr>
          <w:rFonts w:ascii="黑体" w:hAnsi="黑体" w:eastAsia="黑体"/>
          <w:sz w:val="28"/>
          <w:szCs w:val="28"/>
        </w:rPr>
      </w:pPr>
    </w:p>
    <w:p w14:paraId="78D3D284">
      <w:pPr>
        <w:jc w:val="center"/>
        <w:rPr>
          <w:rFonts w:ascii="黑体" w:hAnsi="黑体" w:eastAsia="黑体"/>
          <w:sz w:val="28"/>
          <w:szCs w:val="28"/>
        </w:rPr>
      </w:pPr>
    </w:p>
    <w:p w14:paraId="71401560">
      <w:pPr>
        <w:jc w:val="center"/>
        <w:rPr>
          <w:rFonts w:ascii="黑体" w:hAnsi="黑体" w:eastAsia="黑体"/>
          <w:sz w:val="28"/>
          <w:szCs w:val="28"/>
        </w:rPr>
      </w:pPr>
    </w:p>
    <w:p w14:paraId="4280F4CB">
      <w:pPr>
        <w:jc w:val="center"/>
        <w:rPr>
          <w:rFonts w:ascii="黑体" w:hAnsi="黑体" w:eastAsia="黑体"/>
          <w:sz w:val="28"/>
          <w:szCs w:val="28"/>
        </w:rPr>
      </w:pPr>
    </w:p>
    <w:p w14:paraId="683BDF65">
      <w:pPr>
        <w:jc w:val="center"/>
        <w:rPr>
          <w:rFonts w:ascii="黑体" w:hAnsi="黑体" w:eastAsia="黑体"/>
          <w:sz w:val="28"/>
          <w:szCs w:val="28"/>
        </w:rPr>
      </w:pPr>
    </w:p>
    <w:p w14:paraId="5BF602C0">
      <w:pPr>
        <w:jc w:val="center"/>
        <w:rPr>
          <w:rFonts w:ascii="黑体" w:hAnsi="黑体" w:eastAsia="黑体"/>
          <w:sz w:val="28"/>
          <w:szCs w:val="28"/>
        </w:rPr>
      </w:pPr>
    </w:p>
    <w:p w14:paraId="07D47085">
      <w:pPr>
        <w:jc w:val="center"/>
        <w:rPr>
          <w:rFonts w:ascii="黑体" w:hAnsi="黑体" w:eastAsia="黑体"/>
          <w:sz w:val="28"/>
          <w:szCs w:val="28"/>
        </w:rPr>
      </w:pPr>
    </w:p>
    <w:p w14:paraId="7BED5FF3">
      <w:pPr>
        <w:jc w:val="center"/>
        <w:rPr>
          <w:rFonts w:ascii="黑体" w:hAnsi="黑体" w:eastAsia="黑体"/>
          <w:sz w:val="28"/>
          <w:szCs w:val="28"/>
        </w:rPr>
      </w:pPr>
    </w:p>
    <w:p w14:paraId="5C86F1F9">
      <w:pPr>
        <w:jc w:val="center"/>
        <w:rPr>
          <w:rFonts w:ascii="黑体" w:hAnsi="黑体" w:eastAsia="黑体"/>
          <w:sz w:val="28"/>
          <w:szCs w:val="28"/>
        </w:rPr>
      </w:pPr>
    </w:p>
    <w:p w14:paraId="3FFDD1AC">
      <w:pPr>
        <w:jc w:val="center"/>
        <w:rPr>
          <w:rFonts w:ascii="黑体" w:hAnsi="黑体" w:eastAsia="黑体"/>
          <w:sz w:val="28"/>
          <w:szCs w:val="28"/>
        </w:rPr>
      </w:pPr>
    </w:p>
    <w:p w14:paraId="076182C3">
      <w:pPr>
        <w:jc w:val="center"/>
        <w:rPr>
          <w:rFonts w:ascii="黑体" w:hAnsi="黑体" w:eastAsia="黑体"/>
          <w:sz w:val="28"/>
          <w:szCs w:val="28"/>
        </w:rPr>
      </w:pPr>
    </w:p>
    <w:p w14:paraId="42E22D0F">
      <w:pPr>
        <w:jc w:val="center"/>
        <w:rPr>
          <w:sz w:val="72"/>
          <w:szCs w:val="72"/>
        </w:rPr>
      </w:pPr>
    </w:p>
    <w:p w14:paraId="79E77775">
      <w:pPr>
        <w:jc w:val="center"/>
        <w:rPr>
          <w:sz w:val="72"/>
          <w:szCs w:val="72"/>
        </w:rPr>
      </w:pPr>
    </w:p>
    <w:p w14:paraId="3FDEA9A2">
      <w:pPr>
        <w:jc w:val="center"/>
        <w:rPr>
          <w:sz w:val="72"/>
          <w:szCs w:val="72"/>
        </w:rPr>
      </w:pPr>
    </w:p>
    <w:p w14:paraId="5C1E7581">
      <w:pPr>
        <w:jc w:val="center"/>
        <w:rPr>
          <w:sz w:val="72"/>
          <w:szCs w:val="72"/>
        </w:rPr>
      </w:pPr>
    </w:p>
    <w:p w14:paraId="178EC4E9">
      <w:pPr>
        <w:pStyle w:val="12"/>
        <w:jc w:val="center"/>
        <w:rPr>
          <w:rFonts w:ascii="方正小标宋_GBK" w:hAnsi="方正小标宋_GBK" w:eastAsia="方正小标宋_GBK" w:cs="方正小标宋_GBK"/>
          <w:sz w:val="84"/>
          <w:szCs w:val="84"/>
        </w:rPr>
      </w:pPr>
    </w:p>
    <w:p w14:paraId="5B24D976">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FB77443">
      <w:pPr>
        <w:pStyle w:val="12"/>
        <w:jc w:val="center"/>
        <w:rPr>
          <w:rFonts w:ascii="方正小标宋_GBK" w:hAnsi="方正小标宋_GBK" w:eastAsia="方正小标宋_GBK" w:cs="方正小标宋_GBK"/>
          <w:sz w:val="84"/>
          <w:szCs w:val="84"/>
        </w:rPr>
      </w:pPr>
    </w:p>
    <w:p w14:paraId="2BF3F380">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8D14214">
      <w:pPr>
        <w:jc w:val="center"/>
        <w:rPr>
          <w:sz w:val="72"/>
          <w:szCs w:val="72"/>
        </w:rPr>
      </w:pPr>
    </w:p>
    <w:p w14:paraId="1EE0C52C">
      <w:pPr>
        <w:jc w:val="center"/>
        <w:rPr>
          <w:sz w:val="72"/>
          <w:szCs w:val="72"/>
        </w:rPr>
      </w:pPr>
    </w:p>
    <w:p w14:paraId="2FF8DC89">
      <w:pPr>
        <w:jc w:val="center"/>
        <w:rPr>
          <w:sz w:val="72"/>
          <w:szCs w:val="72"/>
        </w:rPr>
      </w:pPr>
    </w:p>
    <w:p w14:paraId="79314C68">
      <w:pPr>
        <w:jc w:val="center"/>
        <w:rPr>
          <w:sz w:val="72"/>
          <w:szCs w:val="72"/>
        </w:rPr>
      </w:pPr>
    </w:p>
    <w:p w14:paraId="734D2D69">
      <w:pPr>
        <w:jc w:val="center"/>
        <w:rPr>
          <w:sz w:val="72"/>
          <w:szCs w:val="72"/>
        </w:rPr>
      </w:pPr>
    </w:p>
    <w:p w14:paraId="72D40A41">
      <w:pPr>
        <w:jc w:val="center"/>
        <w:rPr>
          <w:sz w:val="72"/>
          <w:szCs w:val="72"/>
        </w:rPr>
      </w:pPr>
    </w:p>
    <w:p w14:paraId="4B9A5C38">
      <w:pPr>
        <w:jc w:val="left"/>
        <w:rPr>
          <w:sz w:val="32"/>
          <w:szCs w:val="32"/>
        </w:rPr>
      </w:pPr>
    </w:p>
    <w:p w14:paraId="7BD0ACE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5574" w:type="dxa"/>
        <w:tblInd w:w="-146" w:type="dxa"/>
        <w:tblLayout w:type="autofit"/>
        <w:tblCellMar>
          <w:top w:w="0" w:type="dxa"/>
          <w:left w:w="0" w:type="dxa"/>
          <w:bottom w:w="0" w:type="dxa"/>
          <w:right w:w="0" w:type="dxa"/>
        </w:tblCellMar>
      </w:tblPr>
      <w:tblGrid>
        <w:gridCol w:w="526"/>
        <w:gridCol w:w="346"/>
        <w:gridCol w:w="5287"/>
        <w:gridCol w:w="1407"/>
        <w:gridCol w:w="1407"/>
        <w:gridCol w:w="970"/>
        <w:gridCol w:w="1282"/>
        <w:gridCol w:w="970"/>
        <w:gridCol w:w="970"/>
        <w:gridCol w:w="2409"/>
      </w:tblGrid>
      <w:tr w14:paraId="64EB6BFD">
        <w:tblPrEx>
          <w:tblCellMar>
            <w:top w:w="0" w:type="dxa"/>
            <w:left w:w="0" w:type="dxa"/>
            <w:bottom w:w="0" w:type="dxa"/>
            <w:right w:w="0" w:type="dxa"/>
          </w:tblCellMar>
        </w:tblPrEx>
        <w:trPr>
          <w:trHeight w:val="435" w:hRule="atLeast"/>
        </w:trPr>
        <w:tc>
          <w:tcPr>
            <w:tcW w:w="15574"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0" w:type="dxa"/>
              <w:tblLayout w:type="autofit"/>
              <w:tblCellMar>
                <w:top w:w="0" w:type="dxa"/>
                <w:left w:w="108" w:type="dxa"/>
                <w:bottom w:w="0" w:type="dxa"/>
                <w:right w:w="108" w:type="dxa"/>
              </w:tblCellMar>
            </w:tblPr>
            <w:tblGrid>
              <w:gridCol w:w="4486"/>
              <w:gridCol w:w="607"/>
              <w:gridCol w:w="1411"/>
              <w:gridCol w:w="5084"/>
              <w:gridCol w:w="1175"/>
              <w:gridCol w:w="460"/>
              <w:gridCol w:w="460"/>
              <w:gridCol w:w="1861"/>
            </w:tblGrid>
            <w:tr w14:paraId="58E2E650">
              <w:tblPrEx>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0F851A18">
                  <w:pPr>
                    <w:jc w:val="left"/>
                    <w:rPr>
                      <w:rFonts w:ascii="黑体" w:hAnsi="宋体" w:eastAsia="黑体" w:cs="黑体"/>
                      <w:color w:val="000000"/>
                      <w:sz w:val="24"/>
                      <w:szCs w:val="24"/>
                    </w:rPr>
                  </w:pPr>
                </w:p>
              </w:tc>
              <w:tc>
                <w:tcPr>
                  <w:tcW w:w="590" w:type="dxa"/>
                  <w:tcBorders>
                    <w:top w:val="nil"/>
                    <w:left w:val="nil"/>
                    <w:bottom w:val="nil"/>
                    <w:right w:val="nil"/>
                  </w:tcBorders>
                  <w:shd w:val="clear" w:color="auto" w:fill="auto"/>
                  <w:noWrap/>
                  <w:vAlign w:val="center"/>
                </w:tcPr>
                <w:p w14:paraId="0046C2FE">
                  <w:pPr>
                    <w:jc w:val="right"/>
                    <w:rPr>
                      <w:rFonts w:ascii="宋体" w:hAnsi="宋体" w:eastAsia="宋体" w:cs="宋体"/>
                      <w:color w:val="000000"/>
                      <w:sz w:val="24"/>
                      <w:szCs w:val="24"/>
                    </w:rPr>
                  </w:pPr>
                </w:p>
              </w:tc>
              <w:tc>
                <w:tcPr>
                  <w:tcW w:w="1438" w:type="dxa"/>
                  <w:tcBorders>
                    <w:top w:val="nil"/>
                    <w:left w:val="nil"/>
                    <w:bottom w:val="nil"/>
                    <w:right w:val="nil"/>
                  </w:tcBorders>
                  <w:shd w:val="clear" w:color="auto" w:fill="auto"/>
                  <w:noWrap/>
                  <w:vAlign w:val="center"/>
                </w:tcPr>
                <w:p w14:paraId="35B34D8F">
                  <w:pPr>
                    <w:jc w:val="right"/>
                    <w:rPr>
                      <w:rFonts w:ascii="宋体" w:hAnsi="宋体" w:eastAsia="宋体" w:cs="宋体"/>
                      <w:color w:val="000000"/>
                      <w:sz w:val="24"/>
                      <w:szCs w:val="24"/>
                    </w:rPr>
                  </w:pPr>
                </w:p>
              </w:tc>
              <w:tc>
                <w:tcPr>
                  <w:tcW w:w="5193" w:type="dxa"/>
                  <w:tcBorders>
                    <w:top w:val="nil"/>
                    <w:left w:val="nil"/>
                    <w:bottom w:val="nil"/>
                    <w:right w:val="nil"/>
                  </w:tcBorders>
                  <w:shd w:val="clear" w:color="auto" w:fill="auto"/>
                  <w:noWrap/>
                  <w:vAlign w:val="center"/>
                </w:tcPr>
                <w:p w14:paraId="3AB34523">
                  <w:pPr>
                    <w:jc w:val="right"/>
                    <w:rPr>
                      <w:rFonts w:ascii="宋体" w:hAnsi="宋体" w:eastAsia="宋体" w:cs="宋体"/>
                      <w:color w:val="000000"/>
                      <w:sz w:val="24"/>
                      <w:szCs w:val="24"/>
                    </w:rPr>
                  </w:pPr>
                </w:p>
              </w:tc>
              <w:tc>
                <w:tcPr>
                  <w:tcW w:w="1196" w:type="dxa"/>
                  <w:gridSpan w:val="2"/>
                  <w:tcBorders>
                    <w:top w:val="nil"/>
                    <w:left w:val="nil"/>
                    <w:bottom w:val="nil"/>
                    <w:right w:val="nil"/>
                  </w:tcBorders>
                  <w:shd w:val="clear" w:color="auto" w:fill="auto"/>
                  <w:noWrap/>
                  <w:vAlign w:val="center"/>
                </w:tcPr>
                <w:p w14:paraId="0A701DF2">
                  <w:pPr>
                    <w:jc w:val="right"/>
                    <w:rPr>
                      <w:rFonts w:ascii="宋体" w:hAnsi="宋体" w:eastAsia="宋体" w:cs="宋体"/>
                      <w:color w:val="000000"/>
                      <w:sz w:val="24"/>
                      <w:szCs w:val="24"/>
                    </w:rPr>
                  </w:pPr>
                </w:p>
              </w:tc>
              <w:tc>
                <w:tcPr>
                  <w:tcW w:w="1897" w:type="dxa"/>
                  <w:gridSpan w:val="2"/>
                  <w:tcBorders>
                    <w:top w:val="nil"/>
                    <w:left w:val="nil"/>
                    <w:bottom w:val="nil"/>
                    <w:right w:val="nil"/>
                  </w:tcBorders>
                  <w:shd w:val="clear" w:color="auto" w:fill="auto"/>
                  <w:noWrap/>
                  <w:vAlign w:val="center"/>
                </w:tcPr>
                <w:p w14:paraId="0A39724F">
                  <w:pPr>
                    <w:jc w:val="right"/>
                    <w:rPr>
                      <w:rFonts w:ascii="黑体" w:hAnsi="宋体" w:eastAsia="黑体" w:cs="黑体"/>
                      <w:color w:val="000000"/>
                      <w:sz w:val="24"/>
                      <w:szCs w:val="24"/>
                    </w:rPr>
                  </w:pPr>
                </w:p>
              </w:tc>
            </w:tr>
            <w:tr w14:paraId="0BFBF770">
              <w:tblPrEx>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13AA6BF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收入支出决算总表</w:t>
                  </w:r>
                </w:p>
              </w:tc>
            </w:tr>
            <w:tr w14:paraId="10C282B3">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5C5032F7">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BC01F2D">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6478B4F9">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5C39412">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3B142153">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0E4F3C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14:paraId="757C917A">
              <w:tblPrEx>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111CD629">
                  <w:pPr>
                    <w:widowControl/>
                    <w:jc w:val="lef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eastAsia="zh-CN" w:bidi="ar"/>
                    </w:rPr>
                    <w:t>益阳市大通湖区河坝镇王家湖完小</w:t>
                  </w:r>
                </w:p>
              </w:tc>
              <w:tc>
                <w:tcPr>
                  <w:tcW w:w="0" w:type="auto"/>
                  <w:tcBorders>
                    <w:top w:val="nil"/>
                    <w:left w:val="nil"/>
                    <w:bottom w:val="nil"/>
                    <w:right w:val="nil"/>
                  </w:tcBorders>
                  <w:shd w:val="clear" w:color="auto" w:fill="FFFFFF"/>
                  <w:noWrap/>
                  <w:vAlign w:val="center"/>
                </w:tcPr>
                <w:p w14:paraId="1A50A12A">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22437990">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119B50B9">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0E7480A8">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2678706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5E4A0ED">
              <w:tblPrEx>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5FD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519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支出</w:t>
                  </w:r>
                </w:p>
              </w:tc>
            </w:tr>
            <w:tr w14:paraId="619E6408">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E97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394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F08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8B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B30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8E6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决算数</w:t>
                  </w:r>
                </w:p>
              </w:tc>
            </w:tr>
            <w:tr w14:paraId="139AFDE6">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69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DE127">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66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BE0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9E05">
                  <w:pPr>
                    <w:jc w:val="center"/>
                    <w:rPr>
                      <w:rFonts w:ascii="宋体" w:hAnsi="宋体" w:eastAsia="宋体" w:cs="宋体"/>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EF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r>
            <w:tr w14:paraId="52329D27">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23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2D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3869">
                  <w:pPr>
                    <w:jc w:val="right"/>
                    <w:rPr>
                      <w:rFonts w:ascii="宋体" w:hAnsi="宋体" w:eastAsia="宋体" w:cs="宋体"/>
                      <w:color w:val="000000"/>
                      <w:sz w:val="22"/>
                    </w:rPr>
                  </w:pPr>
                  <w:r>
                    <w:rPr>
                      <w:rFonts w:hint="eastAsia" w:ascii="宋体" w:hAnsi="宋体" w:eastAsia="宋体" w:cs="宋体"/>
                      <w:color w:val="000000"/>
                      <w:sz w:val="22"/>
                    </w:rPr>
                    <w:t>194.01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09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DD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BCF4">
                  <w:pPr>
                    <w:jc w:val="right"/>
                    <w:rPr>
                      <w:rFonts w:ascii="宋体" w:hAnsi="宋体" w:eastAsia="宋体" w:cs="宋体"/>
                      <w:color w:val="000000"/>
                      <w:sz w:val="22"/>
                    </w:rPr>
                  </w:pPr>
                </w:p>
              </w:tc>
            </w:tr>
            <w:tr w14:paraId="1ADA81BB">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3CA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D3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FF8A">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D4B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D4C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6654">
                  <w:pPr>
                    <w:jc w:val="right"/>
                    <w:rPr>
                      <w:rFonts w:ascii="宋体" w:hAnsi="宋体" w:eastAsia="宋体" w:cs="宋体"/>
                      <w:color w:val="000000"/>
                      <w:sz w:val="22"/>
                    </w:rPr>
                  </w:pPr>
                </w:p>
              </w:tc>
            </w:tr>
            <w:tr w14:paraId="6D1C0568">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4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08E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E48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1EF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86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1616">
                  <w:pPr>
                    <w:jc w:val="right"/>
                    <w:rPr>
                      <w:rFonts w:ascii="宋体" w:hAnsi="宋体" w:eastAsia="宋体" w:cs="宋体"/>
                      <w:color w:val="000000"/>
                      <w:sz w:val="22"/>
                    </w:rPr>
                  </w:pPr>
                </w:p>
              </w:tc>
            </w:tr>
            <w:tr w14:paraId="78F19A18">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868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000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2470">
                  <w:pPr>
                    <w:jc w:val="right"/>
                    <w:rPr>
                      <w:rFonts w:ascii="宋体" w:hAnsi="宋体" w:eastAsia="宋体" w:cs="宋体"/>
                      <w:color w:val="000000"/>
                      <w:sz w:val="22"/>
                    </w:rPr>
                  </w:pPr>
                  <w:r>
                    <w:rPr>
                      <w:rFonts w:hint="eastAsia" w:ascii="宋体" w:hAnsi="宋体" w:eastAsia="宋体" w:cs="宋体"/>
                      <w:color w:val="000000"/>
                      <w:sz w:val="22"/>
                    </w:rPr>
                    <w:t>10.62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2B2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171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D956">
                  <w:pPr>
                    <w:jc w:val="right"/>
                    <w:rPr>
                      <w:rFonts w:ascii="宋体" w:hAnsi="宋体" w:eastAsia="宋体" w:cs="宋体"/>
                      <w:color w:val="000000"/>
                      <w:sz w:val="22"/>
                    </w:rPr>
                  </w:pPr>
                </w:p>
              </w:tc>
            </w:tr>
            <w:tr w14:paraId="61492DCE">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193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02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E394">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733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7E5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8431">
                  <w:pPr>
                    <w:jc w:val="right"/>
                    <w:rPr>
                      <w:rFonts w:ascii="宋体" w:hAnsi="宋体" w:eastAsia="宋体" w:cs="宋体"/>
                      <w:color w:val="000000"/>
                      <w:sz w:val="22"/>
                    </w:rPr>
                  </w:pPr>
                  <w:r>
                    <w:rPr>
                      <w:rFonts w:hint="eastAsia" w:ascii="宋体" w:hAnsi="宋体" w:eastAsia="宋体" w:cs="宋体"/>
                      <w:color w:val="000000"/>
                      <w:sz w:val="22"/>
                    </w:rPr>
                    <w:t>200.03</w:t>
                  </w:r>
                </w:p>
              </w:tc>
            </w:tr>
            <w:tr w14:paraId="64CD3A92">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F28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444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3DE7">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B8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D9A9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0FDC">
                  <w:pPr>
                    <w:jc w:val="right"/>
                    <w:rPr>
                      <w:rFonts w:ascii="宋体" w:hAnsi="宋体" w:eastAsia="宋体" w:cs="宋体"/>
                      <w:color w:val="000000"/>
                      <w:sz w:val="22"/>
                    </w:rPr>
                  </w:pPr>
                </w:p>
              </w:tc>
            </w:tr>
            <w:tr w14:paraId="332B20DC">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CD0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83FD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4FD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7CB7">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七、其他支出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A46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1A49">
                  <w:pPr>
                    <w:jc w:val="right"/>
                    <w:rPr>
                      <w:rFonts w:ascii="宋体" w:hAnsi="宋体" w:eastAsia="宋体" w:cs="宋体"/>
                      <w:color w:val="000000"/>
                      <w:sz w:val="22"/>
                    </w:rPr>
                  </w:pPr>
                  <w:r>
                    <w:rPr>
                      <w:rFonts w:hint="eastAsia" w:ascii="宋体" w:hAnsi="宋体" w:eastAsia="宋体" w:cs="宋体"/>
                      <w:color w:val="000000"/>
                      <w:sz w:val="22"/>
                    </w:rPr>
                    <w:t>4.60</w:t>
                  </w:r>
                </w:p>
              </w:tc>
            </w:tr>
            <w:tr w14:paraId="32A39E2D">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876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0F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4EFB">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D963">
                  <w:pPr>
                    <w:jc w:val="lef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47B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348C">
                  <w:pPr>
                    <w:jc w:val="center"/>
                    <w:rPr>
                      <w:rFonts w:ascii="宋体" w:hAnsi="宋体" w:eastAsia="宋体" w:cs="宋体"/>
                      <w:color w:val="000000"/>
                      <w:sz w:val="22"/>
                    </w:rPr>
                  </w:pPr>
                </w:p>
              </w:tc>
            </w:tr>
            <w:tr w14:paraId="40307250">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A7B">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B4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C751">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4D35">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2E1D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CB0D">
                  <w:pPr>
                    <w:rPr>
                      <w:rFonts w:ascii="宋体" w:hAnsi="宋体" w:eastAsia="宋体" w:cs="宋体"/>
                      <w:b/>
                      <w:color w:val="000000"/>
                      <w:sz w:val="22"/>
                    </w:rPr>
                  </w:pPr>
                </w:p>
              </w:tc>
            </w:tr>
            <w:tr w14:paraId="7DE740E9">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309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0B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E114">
                  <w:pPr>
                    <w:jc w:val="right"/>
                    <w:rPr>
                      <w:rFonts w:ascii="宋体" w:hAnsi="宋体" w:eastAsia="宋体" w:cs="宋体"/>
                      <w:color w:val="000000"/>
                      <w:sz w:val="22"/>
                    </w:rPr>
                  </w:pPr>
                  <w:r>
                    <w:rPr>
                      <w:rFonts w:hint="eastAsia" w:ascii="宋体" w:hAnsi="宋体" w:eastAsia="宋体" w:cs="宋体"/>
                      <w:color w:val="000000"/>
                      <w:sz w:val="22"/>
                    </w:rPr>
                    <w:t>204.63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ABE9">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CD6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A7500">
                  <w:pPr>
                    <w:rPr>
                      <w:rFonts w:ascii="宋体" w:hAnsi="宋体" w:eastAsia="宋体" w:cs="宋体"/>
                      <w:color w:val="000000"/>
                      <w:sz w:val="22"/>
                    </w:rPr>
                  </w:pPr>
                  <w:r>
                    <w:rPr>
                      <w:rFonts w:hint="eastAsia" w:ascii="宋体" w:hAnsi="宋体" w:eastAsia="宋体" w:cs="宋体"/>
                      <w:color w:val="000000"/>
                      <w:sz w:val="22"/>
                    </w:rPr>
                    <w:t>204.63</w:t>
                  </w:r>
                </w:p>
              </w:tc>
            </w:tr>
            <w:tr w14:paraId="00E1A2CD">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288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97C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93A5">
                  <w:pPr>
                    <w:jc w:val="right"/>
                    <w:rPr>
                      <w:rFonts w:ascii="宋体" w:hAnsi="宋体" w:eastAsia="宋体" w:cs="宋体"/>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E3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244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B5BA">
                  <w:pPr>
                    <w:rPr>
                      <w:rFonts w:ascii="宋体" w:hAnsi="宋体" w:eastAsia="宋体" w:cs="宋体"/>
                      <w:color w:val="000000"/>
                      <w:sz w:val="22"/>
                    </w:rPr>
                  </w:pPr>
                </w:p>
              </w:tc>
            </w:tr>
            <w:tr w14:paraId="03A1C3B6">
              <w:tblPrEx>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3A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AE1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6444">
                  <w:pPr>
                    <w:jc w:val="right"/>
                    <w:rPr>
                      <w:rFonts w:ascii="宋体" w:hAnsi="宋体" w:eastAsia="宋体" w:cs="宋体"/>
                      <w:color w:val="000000"/>
                      <w:sz w:val="22"/>
                    </w:rPr>
                  </w:pPr>
                  <w:r>
                    <w:rPr>
                      <w:rFonts w:hint="eastAsia" w:ascii="宋体" w:hAnsi="宋体" w:eastAsia="宋体" w:cs="宋体"/>
                      <w:color w:val="00000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3DC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9A4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A4CA">
                  <w:pPr>
                    <w:rPr>
                      <w:rFonts w:ascii="宋体" w:hAnsi="宋体" w:eastAsia="宋体" w:cs="宋体"/>
                      <w:color w:val="000000"/>
                      <w:sz w:val="22"/>
                    </w:rPr>
                  </w:pPr>
                </w:p>
              </w:tc>
            </w:tr>
            <w:tr w14:paraId="53D1820E">
              <w:tblPrEx>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DC70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839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9A5C">
                  <w:pPr>
                    <w:jc w:val="right"/>
                    <w:rPr>
                      <w:rFonts w:ascii="宋体" w:hAnsi="宋体" w:eastAsia="宋体" w:cs="宋体"/>
                      <w:color w:val="000000"/>
                      <w:sz w:val="22"/>
                    </w:rPr>
                  </w:pPr>
                  <w:r>
                    <w:rPr>
                      <w:rFonts w:hint="eastAsia" w:ascii="宋体" w:hAnsi="宋体" w:eastAsia="宋体" w:cs="宋体"/>
                      <w:color w:val="000000"/>
                      <w:sz w:val="22"/>
                    </w:rPr>
                    <w:t>204.63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EB45B">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E7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DE1C">
                  <w:pPr>
                    <w:rPr>
                      <w:rFonts w:ascii="宋体" w:hAnsi="宋体" w:eastAsia="宋体" w:cs="宋体"/>
                      <w:b/>
                      <w:color w:val="000000"/>
                      <w:sz w:val="22"/>
                    </w:rPr>
                  </w:pPr>
                  <w:r>
                    <w:rPr>
                      <w:rFonts w:hint="eastAsia" w:ascii="宋体" w:hAnsi="宋体" w:eastAsia="宋体" w:cs="宋体"/>
                      <w:b/>
                      <w:color w:val="000000"/>
                      <w:sz w:val="22"/>
                    </w:rPr>
                    <w:t>204.63</w:t>
                  </w:r>
                </w:p>
              </w:tc>
            </w:tr>
            <w:tr w14:paraId="2519CE35">
              <w:tblPrEx>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2777418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注：1.本表反映部门本年度的总收支和年末结转结余情况。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2.本套报表金额单位转换时可能存在尾数误差。</w:t>
                  </w:r>
                </w:p>
              </w:tc>
            </w:tr>
          </w:tbl>
          <w:p w14:paraId="6A088BE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643019E">
        <w:tblPrEx>
          <w:tblCellMar>
            <w:top w:w="0" w:type="dxa"/>
            <w:left w:w="0" w:type="dxa"/>
            <w:bottom w:w="0" w:type="dxa"/>
            <w:right w:w="0" w:type="dxa"/>
          </w:tblCellMar>
        </w:tblPrEx>
        <w:trPr>
          <w:trHeight w:val="285" w:hRule="atLeast"/>
        </w:trPr>
        <w:tc>
          <w:tcPr>
            <w:tcW w:w="526" w:type="dxa"/>
            <w:tcBorders>
              <w:top w:val="nil"/>
              <w:left w:val="nil"/>
              <w:bottom w:val="nil"/>
              <w:right w:val="nil"/>
            </w:tcBorders>
            <w:shd w:val="clear" w:color="000000" w:fill="FFFFFF"/>
            <w:noWrap/>
            <w:tcMar>
              <w:top w:w="15" w:type="dxa"/>
              <w:left w:w="15" w:type="dxa"/>
              <w:bottom w:w="0" w:type="dxa"/>
              <w:right w:w="15" w:type="dxa"/>
            </w:tcMar>
            <w:vAlign w:val="center"/>
          </w:tcPr>
          <w:p w14:paraId="369AB1A9">
            <w:pPr>
              <w:jc w:val="right"/>
              <w:rPr>
                <w:rFonts w:ascii="宋体" w:hAnsi="宋体" w:eastAsia="宋体" w:cs="宋体"/>
                <w:sz w:val="24"/>
                <w:szCs w:val="24"/>
              </w:rPr>
            </w:pPr>
            <w:r>
              <w:rPr>
                <w:rFonts w:hint="eastAsia"/>
              </w:rPr>
              <w:t>　</w:t>
            </w:r>
          </w:p>
        </w:tc>
        <w:tc>
          <w:tcPr>
            <w:tcW w:w="346" w:type="dxa"/>
            <w:tcBorders>
              <w:top w:val="nil"/>
              <w:left w:val="nil"/>
              <w:bottom w:val="nil"/>
              <w:right w:val="nil"/>
            </w:tcBorders>
            <w:shd w:val="clear" w:color="000000" w:fill="FFFFFF"/>
            <w:noWrap/>
            <w:tcMar>
              <w:top w:w="15" w:type="dxa"/>
              <w:left w:w="15" w:type="dxa"/>
              <w:bottom w:w="0" w:type="dxa"/>
              <w:right w:w="15" w:type="dxa"/>
            </w:tcMar>
            <w:vAlign w:val="center"/>
          </w:tcPr>
          <w:p w14:paraId="679E77AF">
            <w:pPr>
              <w:jc w:val="right"/>
              <w:rPr>
                <w:rFonts w:ascii="宋体" w:hAnsi="宋体" w:eastAsia="宋体" w:cs="宋体"/>
                <w:sz w:val="24"/>
                <w:szCs w:val="24"/>
              </w:rPr>
            </w:pPr>
            <w:r>
              <w:rPr>
                <w:rFonts w:hint="eastAsia"/>
              </w:rPr>
              <w:t>　</w:t>
            </w:r>
          </w:p>
        </w:tc>
        <w:tc>
          <w:tcPr>
            <w:tcW w:w="5288" w:type="dxa"/>
            <w:tcBorders>
              <w:top w:val="nil"/>
              <w:left w:val="nil"/>
              <w:bottom w:val="nil"/>
              <w:right w:val="nil"/>
            </w:tcBorders>
            <w:shd w:val="clear" w:color="000000" w:fill="FFFFFF"/>
            <w:noWrap/>
            <w:tcMar>
              <w:top w:w="15" w:type="dxa"/>
              <w:left w:w="15" w:type="dxa"/>
              <w:bottom w:w="0" w:type="dxa"/>
              <w:right w:w="15" w:type="dxa"/>
            </w:tcMar>
            <w:vAlign w:val="center"/>
          </w:tcPr>
          <w:p w14:paraId="456265DE">
            <w:pPr>
              <w:jc w:val="right"/>
              <w:rPr>
                <w:rFonts w:ascii="宋体" w:hAnsi="宋体" w:eastAsia="宋体" w:cs="宋体"/>
                <w:sz w:val="24"/>
                <w:szCs w:val="24"/>
              </w:rPr>
            </w:pPr>
            <w:r>
              <w:rPr>
                <w:rFonts w:hint="eastAsia"/>
              </w:rPr>
              <w:t>　</w:t>
            </w:r>
          </w:p>
        </w:tc>
        <w:tc>
          <w:tcPr>
            <w:tcW w:w="1407" w:type="dxa"/>
            <w:tcBorders>
              <w:top w:val="nil"/>
              <w:left w:val="nil"/>
              <w:bottom w:val="nil"/>
              <w:right w:val="nil"/>
            </w:tcBorders>
            <w:shd w:val="clear" w:color="000000" w:fill="FFFFFF"/>
            <w:noWrap/>
            <w:tcMar>
              <w:top w:w="15" w:type="dxa"/>
              <w:left w:w="15" w:type="dxa"/>
              <w:bottom w:w="0" w:type="dxa"/>
              <w:right w:w="15" w:type="dxa"/>
            </w:tcMar>
            <w:vAlign w:val="center"/>
          </w:tcPr>
          <w:p w14:paraId="6AEAC1B3">
            <w:pPr>
              <w:jc w:val="right"/>
              <w:rPr>
                <w:rFonts w:ascii="宋体" w:hAnsi="宋体" w:eastAsia="宋体" w:cs="宋体"/>
                <w:sz w:val="24"/>
                <w:szCs w:val="24"/>
              </w:rPr>
            </w:pPr>
            <w:r>
              <w:rPr>
                <w:rFonts w:hint="eastAsia"/>
              </w:rPr>
              <w:t>　</w:t>
            </w:r>
          </w:p>
        </w:tc>
        <w:tc>
          <w:tcPr>
            <w:tcW w:w="1407" w:type="dxa"/>
            <w:tcBorders>
              <w:top w:val="nil"/>
              <w:left w:val="nil"/>
              <w:bottom w:val="nil"/>
              <w:right w:val="nil"/>
            </w:tcBorders>
            <w:shd w:val="clear" w:color="000000" w:fill="FFFFFF"/>
            <w:noWrap/>
            <w:tcMar>
              <w:top w:w="15" w:type="dxa"/>
              <w:left w:w="15" w:type="dxa"/>
              <w:bottom w:w="0" w:type="dxa"/>
              <w:right w:w="15" w:type="dxa"/>
            </w:tcMar>
            <w:vAlign w:val="center"/>
          </w:tcPr>
          <w:p w14:paraId="4B15D7E1">
            <w:pPr>
              <w:jc w:val="right"/>
              <w:rPr>
                <w:rFonts w:ascii="宋体" w:hAnsi="宋体" w:eastAsia="宋体" w:cs="宋体"/>
                <w:sz w:val="24"/>
                <w:szCs w:val="24"/>
              </w:rPr>
            </w:pPr>
            <w:r>
              <w:rPr>
                <w:rFonts w:hint="eastAsia"/>
              </w:rPr>
              <w:t>　</w:t>
            </w:r>
          </w:p>
        </w:tc>
        <w:tc>
          <w:tcPr>
            <w:tcW w:w="969" w:type="dxa"/>
            <w:tcBorders>
              <w:top w:val="nil"/>
              <w:left w:val="nil"/>
              <w:bottom w:val="nil"/>
              <w:right w:val="nil"/>
            </w:tcBorders>
            <w:shd w:val="clear" w:color="000000" w:fill="FFFFFF"/>
            <w:noWrap/>
            <w:tcMar>
              <w:top w:w="15" w:type="dxa"/>
              <w:left w:w="15" w:type="dxa"/>
              <w:bottom w:w="0" w:type="dxa"/>
              <w:right w:w="15" w:type="dxa"/>
            </w:tcMar>
            <w:vAlign w:val="center"/>
          </w:tcPr>
          <w:p w14:paraId="2007A34A">
            <w:pPr>
              <w:jc w:val="right"/>
              <w:rPr>
                <w:rFonts w:ascii="宋体" w:hAnsi="宋体" w:eastAsia="宋体" w:cs="宋体"/>
                <w:sz w:val="24"/>
                <w:szCs w:val="24"/>
              </w:rPr>
            </w:pPr>
            <w:r>
              <w:rPr>
                <w:rFonts w:hint="eastAsia"/>
              </w:rPr>
              <w:t>　</w:t>
            </w:r>
          </w:p>
        </w:tc>
        <w:tc>
          <w:tcPr>
            <w:tcW w:w="1282" w:type="dxa"/>
            <w:tcBorders>
              <w:top w:val="nil"/>
              <w:left w:val="nil"/>
              <w:bottom w:val="nil"/>
              <w:right w:val="nil"/>
            </w:tcBorders>
            <w:shd w:val="clear" w:color="000000" w:fill="FFFFFF"/>
            <w:noWrap/>
            <w:tcMar>
              <w:top w:w="15" w:type="dxa"/>
              <w:left w:w="15" w:type="dxa"/>
              <w:bottom w:w="0" w:type="dxa"/>
              <w:right w:w="15" w:type="dxa"/>
            </w:tcMar>
            <w:vAlign w:val="center"/>
          </w:tcPr>
          <w:p w14:paraId="60100B79">
            <w:pPr>
              <w:jc w:val="right"/>
              <w:rPr>
                <w:rFonts w:ascii="宋体" w:hAnsi="宋体" w:eastAsia="宋体" w:cs="宋体"/>
                <w:sz w:val="24"/>
                <w:szCs w:val="24"/>
              </w:rPr>
            </w:pPr>
            <w:r>
              <w:rPr>
                <w:rFonts w:hint="eastAsia"/>
              </w:rPr>
              <w:t>　</w:t>
            </w:r>
          </w:p>
        </w:tc>
        <w:tc>
          <w:tcPr>
            <w:tcW w:w="969" w:type="dxa"/>
            <w:tcBorders>
              <w:top w:val="nil"/>
              <w:left w:val="nil"/>
              <w:bottom w:val="nil"/>
              <w:right w:val="nil"/>
            </w:tcBorders>
            <w:shd w:val="clear" w:color="000000" w:fill="FFFFFF"/>
            <w:noWrap/>
            <w:tcMar>
              <w:top w:w="15" w:type="dxa"/>
              <w:left w:w="15" w:type="dxa"/>
              <w:bottom w:w="0" w:type="dxa"/>
              <w:right w:w="15" w:type="dxa"/>
            </w:tcMar>
            <w:vAlign w:val="center"/>
          </w:tcPr>
          <w:p w14:paraId="629506A2">
            <w:pPr>
              <w:jc w:val="right"/>
              <w:rPr>
                <w:rFonts w:ascii="宋体" w:hAnsi="宋体" w:eastAsia="宋体" w:cs="宋体"/>
                <w:sz w:val="24"/>
                <w:szCs w:val="24"/>
              </w:rPr>
            </w:pPr>
            <w:r>
              <w:rPr>
                <w:rFonts w:hint="eastAsia"/>
              </w:rPr>
              <w:t>　</w:t>
            </w:r>
          </w:p>
        </w:tc>
        <w:tc>
          <w:tcPr>
            <w:tcW w:w="969" w:type="dxa"/>
            <w:tcBorders>
              <w:top w:val="nil"/>
              <w:left w:val="nil"/>
              <w:bottom w:val="nil"/>
              <w:right w:val="nil"/>
            </w:tcBorders>
            <w:shd w:val="clear" w:color="000000" w:fill="FFFFFF"/>
            <w:noWrap/>
            <w:tcMar>
              <w:top w:w="15" w:type="dxa"/>
              <w:left w:w="15" w:type="dxa"/>
              <w:bottom w:w="0" w:type="dxa"/>
              <w:right w:w="15" w:type="dxa"/>
            </w:tcMar>
            <w:vAlign w:val="center"/>
          </w:tcPr>
          <w:p w14:paraId="0A2C615A">
            <w:pPr>
              <w:jc w:val="right"/>
              <w:rPr>
                <w:rFonts w:ascii="宋体" w:hAnsi="宋体" w:eastAsia="宋体" w:cs="宋体"/>
                <w:sz w:val="24"/>
                <w:szCs w:val="24"/>
              </w:rPr>
            </w:pPr>
            <w:r>
              <w:rPr>
                <w:rFonts w:hint="eastAsia"/>
              </w:rPr>
              <w:t>　</w:t>
            </w:r>
          </w:p>
        </w:tc>
        <w:tc>
          <w:tcPr>
            <w:tcW w:w="2411" w:type="dxa"/>
            <w:tcBorders>
              <w:top w:val="nil"/>
              <w:left w:val="nil"/>
              <w:bottom w:val="nil"/>
              <w:right w:val="nil"/>
            </w:tcBorders>
            <w:shd w:val="clear" w:color="000000" w:fill="FFFFFF"/>
            <w:noWrap/>
            <w:tcMar>
              <w:top w:w="15" w:type="dxa"/>
              <w:left w:w="15" w:type="dxa"/>
              <w:bottom w:w="0" w:type="dxa"/>
              <w:right w:w="15" w:type="dxa"/>
            </w:tcMar>
            <w:vAlign w:val="center"/>
          </w:tcPr>
          <w:p w14:paraId="639F6DC5">
            <w:pPr>
              <w:jc w:val="right"/>
              <w:rPr>
                <w:rFonts w:ascii="宋体" w:hAnsi="宋体" w:eastAsia="宋体" w:cs="宋体"/>
                <w:color w:val="000000"/>
                <w:sz w:val="20"/>
                <w:szCs w:val="20"/>
              </w:rPr>
            </w:pPr>
            <w:r>
              <w:rPr>
                <w:rFonts w:hint="eastAsia"/>
                <w:color w:val="000000"/>
                <w:sz w:val="20"/>
                <w:szCs w:val="20"/>
              </w:rPr>
              <w:t>公开02表</w:t>
            </w:r>
          </w:p>
        </w:tc>
      </w:tr>
      <w:tr w14:paraId="33B16EFE">
        <w:tblPrEx>
          <w:tblCellMar>
            <w:top w:w="0" w:type="dxa"/>
            <w:left w:w="0" w:type="dxa"/>
            <w:bottom w:w="0" w:type="dxa"/>
            <w:right w:w="0" w:type="dxa"/>
          </w:tblCellMar>
        </w:tblPrEx>
        <w:trPr>
          <w:trHeight w:val="285" w:hRule="atLeast"/>
        </w:trPr>
        <w:tc>
          <w:tcPr>
            <w:tcW w:w="87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3A20F8D">
            <w:pPr>
              <w:rPr>
                <w:rFonts w:ascii="宋体" w:hAnsi="宋体" w:eastAsia="宋体" w:cs="宋体"/>
                <w:color w:val="000000"/>
                <w:sz w:val="20"/>
                <w:szCs w:val="20"/>
              </w:rPr>
            </w:pPr>
            <w:r>
              <w:rPr>
                <w:rFonts w:hint="eastAsia"/>
                <w:color w:val="000000"/>
                <w:sz w:val="20"/>
                <w:szCs w:val="20"/>
              </w:rPr>
              <w:t>部门：</w:t>
            </w:r>
          </w:p>
        </w:tc>
        <w:tc>
          <w:tcPr>
            <w:tcW w:w="5288" w:type="dxa"/>
            <w:tcBorders>
              <w:top w:val="nil"/>
              <w:left w:val="nil"/>
              <w:bottom w:val="nil"/>
              <w:right w:val="nil"/>
            </w:tcBorders>
            <w:shd w:val="clear" w:color="000000" w:fill="FFFFFF"/>
            <w:noWrap/>
            <w:tcMar>
              <w:top w:w="15" w:type="dxa"/>
              <w:left w:w="15" w:type="dxa"/>
              <w:bottom w:w="0" w:type="dxa"/>
              <w:right w:w="15" w:type="dxa"/>
            </w:tcMar>
            <w:vAlign w:val="center"/>
          </w:tcPr>
          <w:p w14:paraId="7B3B3F27">
            <w:pPr>
              <w:jc w:val="both"/>
              <w:rPr>
                <w:rFonts w:ascii="宋体" w:hAnsi="宋体" w:eastAsia="宋体" w:cs="宋体"/>
                <w:sz w:val="24"/>
                <w:szCs w:val="24"/>
              </w:rPr>
            </w:pPr>
            <w:r>
              <w:rPr>
                <w:rFonts w:hint="eastAsia"/>
              </w:rPr>
              <w:t>益阳市大通湖区河坝镇王家湖完小　</w:t>
            </w:r>
          </w:p>
        </w:tc>
        <w:tc>
          <w:tcPr>
            <w:tcW w:w="1407" w:type="dxa"/>
            <w:tcBorders>
              <w:top w:val="nil"/>
              <w:left w:val="nil"/>
              <w:bottom w:val="nil"/>
              <w:right w:val="nil"/>
            </w:tcBorders>
            <w:shd w:val="clear" w:color="000000" w:fill="FFFFFF"/>
            <w:noWrap/>
            <w:tcMar>
              <w:top w:w="15" w:type="dxa"/>
              <w:left w:w="15" w:type="dxa"/>
              <w:bottom w:w="0" w:type="dxa"/>
              <w:right w:w="15" w:type="dxa"/>
            </w:tcMar>
            <w:vAlign w:val="center"/>
          </w:tcPr>
          <w:p w14:paraId="2AF2BE72">
            <w:pPr>
              <w:jc w:val="right"/>
              <w:rPr>
                <w:rFonts w:ascii="宋体" w:hAnsi="宋体" w:eastAsia="宋体" w:cs="宋体"/>
                <w:sz w:val="24"/>
                <w:szCs w:val="24"/>
              </w:rPr>
            </w:pPr>
            <w:r>
              <w:rPr>
                <w:rFonts w:hint="eastAsia"/>
              </w:rPr>
              <w:t>　</w:t>
            </w:r>
          </w:p>
        </w:tc>
        <w:tc>
          <w:tcPr>
            <w:tcW w:w="1407" w:type="dxa"/>
            <w:tcBorders>
              <w:top w:val="nil"/>
              <w:left w:val="nil"/>
              <w:bottom w:val="nil"/>
              <w:right w:val="nil"/>
            </w:tcBorders>
            <w:shd w:val="clear" w:color="000000" w:fill="FFFFFF"/>
            <w:noWrap/>
            <w:tcMar>
              <w:top w:w="15" w:type="dxa"/>
              <w:left w:w="15" w:type="dxa"/>
              <w:bottom w:w="0" w:type="dxa"/>
              <w:right w:w="15" w:type="dxa"/>
            </w:tcMar>
            <w:vAlign w:val="center"/>
          </w:tcPr>
          <w:p w14:paraId="3D80D7E2">
            <w:pPr>
              <w:jc w:val="right"/>
              <w:rPr>
                <w:rFonts w:ascii="宋体" w:hAnsi="宋体" w:eastAsia="宋体" w:cs="宋体"/>
                <w:sz w:val="24"/>
                <w:szCs w:val="24"/>
              </w:rPr>
            </w:pPr>
            <w:r>
              <w:rPr>
                <w:rFonts w:hint="eastAsia"/>
              </w:rPr>
              <w:t>　</w:t>
            </w:r>
          </w:p>
        </w:tc>
        <w:tc>
          <w:tcPr>
            <w:tcW w:w="969" w:type="dxa"/>
            <w:tcBorders>
              <w:top w:val="nil"/>
              <w:left w:val="nil"/>
              <w:bottom w:val="nil"/>
              <w:right w:val="nil"/>
            </w:tcBorders>
            <w:shd w:val="clear" w:color="000000" w:fill="FFFFFF"/>
            <w:noWrap/>
            <w:tcMar>
              <w:top w:w="15" w:type="dxa"/>
              <w:left w:w="15" w:type="dxa"/>
              <w:bottom w:w="0" w:type="dxa"/>
              <w:right w:w="15" w:type="dxa"/>
            </w:tcMar>
            <w:vAlign w:val="center"/>
          </w:tcPr>
          <w:p w14:paraId="12E6C2FC">
            <w:pPr>
              <w:jc w:val="center"/>
              <w:rPr>
                <w:rFonts w:ascii="宋体" w:hAnsi="宋体" w:eastAsia="宋体" w:cs="宋体"/>
                <w:color w:val="000000"/>
                <w:sz w:val="20"/>
                <w:szCs w:val="20"/>
              </w:rPr>
            </w:pPr>
            <w:r>
              <w:rPr>
                <w:rFonts w:hint="eastAsia"/>
                <w:color w:val="000000"/>
                <w:sz w:val="20"/>
                <w:szCs w:val="20"/>
              </w:rPr>
              <w:t>　</w:t>
            </w:r>
          </w:p>
        </w:tc>
        <w:tc>
          <w:tcPr>
            <w:tcW w:w="1282" w:type="dxa"/>
            <w:tcBorders>
              <w:top w:val="nil"/>
              <w:left w:val="nil"/>
              <w:bottom w:val="nil"/>
              <w:right w:val="nil"/>
            </w:tcBorders>
            <w:shd w:val="clear" w:color="000000" w:fill="FFFFFF"/>
            <w:noWrap/>
            <w:tcMar>
              <w:top w:w="15" w:type="dxa"/>
              <w:left w:w="15" w:type="dxa"/>
              <w:bottom w:w="0" w:type="dxa"/>
              <w:right w:w="15" w:type="dxa"/>
            </w:tcMar>
            <w:vAlign w:val="center"/>
          </w:tcPr>
          <w:p w14:paraId="39D2F4C5">
            <w:pPr>
              <w:jc w:val="right"/>
              <w:rPr>
                <w:rFonts w:ascii="宋体" w:hAnsi="宋体" w:eastAsia="宋体" w:cs="宋体"/>
                <w:sz w:val="24"/>
                <w:szCs w:val="24"/>
              </w:rPr>
            </w:pPr>
            <w:r>
              <w:rPr>
                <w:rFonts w:hint="eastAsia"/>
              </w:rPr>
              <w:t>　</w:t>
            </w:r>
          </w:p>
        </w:tc>
        <w:tc>
          <w:tcPr>
            <w:tcW w:w="969" w:type="dxa"/>
            <w:tcBorders>
              <w:top w:val="nil"/>
              <w:left w:val="nil"/>
              <w:bottom w:val="nil"/>
              <w:right w:val="nil"/>
            </w:tcBorders>
            <w:shd w:val="clear" w:color="000000" w:fill="FFFFFF"/>
            <w:noWrap/>
            <w:tcMar>
              <w:top w:w="15" w:type="dxa"/>
              <w:left w:w="15" w:type="dxa"/>
              <w:bottom w:w="0" w:type="dxa"/>
              <w:right w:w="15" w:type="dxa"/>
            </w:tcMar>
            <w:vAlign w:val="center"/>
          </w:tcPr>
          <w:p w14:paraId="6D04FE62">
            <w:pPr>
              <w:jc w:val="right"/>
              <w:rPr>
                <w:rFonts w:ascii="宋体" w:hAnsi="宋体" w:eastAsia="宋体" w:cs="宋体"/>
                <w:sz w:val="24"/>
                <w:szCs w:val="24"/>
              </w:rPr>
            </w:pPr>
            <w:r>
              <w:rPr>
                <w:rFonts w:hint="eastAsia"/>
              </w:rPr>
              <w:t>　</w:t>
            </w:r>
          </w:p>
        </w:tc>
        <w:tc>
          <w:tcPr>
            <w:tcW w:w="969" w:type="dxa"/>
            <w:tcBorders>
              <w:top w:val="nil"/>
              <w:left w:val="nil"/>
              <w:bottom w:val="nil"/>
              <w:right w:val="nil"/>
            </w:tcBorders>
            <w:shd w:val="clear" w:color="000000" w:fill="FFFFFF"/>
            <w:noWrap/>
            <w:tcMar>
              <w:top w:w="15" w:type="dxa"/>
              <w:left w:w="15" w:type="dxa"/>
              <w:bottom w:w="0" w:type="dxa"/>
              <w:right w:w="15" w:type="dxa"/>
            </w:tcMar>
            <w:vAlign w:val="center"/>
          </w:tcPr>
          <w:p w14:paraId="739FE71D">
            <w:pPr>
              <w:jc w:val="right"/>
              <w:rPr>
                <w:rFonts w:ascii="宋体" w:hAnsi="宋体" w:eastAsia="宋体" w:cs="宋体"/>
                <w:sz w:val="24"/>
                <w:szCs w:val="24"/>
              </w:rPr>
            </w:pPr>
            <w:r>
              <w:rPr>
                <w:rFonts w:hint="eastAsia"/>
              </w:rPr>
              <w:t>　</w:t>
            </w:r>
          </w:p>
        </w:tc>
        <w:tc>
          <w:tcPr>
            <w:tcW w:w="2411" w:type="dxa"/>
            <w:tcBorders>
              <w:top w:val="nil"/>
              <w:left w:val="nil"/>
              <w:bottom w:val="nil"/>
              <w:right w:val="nil"/>
            </w:tcBorders>
            <w:shd w:val="clear" w:color="000000" w:fill="FFFFFF"/>
            <w:noWrap/>
            <w:tcMar>
              <w:top w:w="15" w:type="dxa"/>
              <w:left w:w="15" w:type="dxa"/>
              <w:bottom w:w="0" w:type="dxa"/>
              <w:right w:w="15" w:type="dxa"/>
            </w:tcMar>
            <w:vAlign w:val="center"/>
          </w:tcPr>
          <w:p w14:paraId="58724AEE">
            <w:pPr>
              <w:jc w:val="right"/>
              <w:rPr>
                <w:rFonts w:ascii="宋体" w:hAnsi="宋体" w:eastAsia="宋体" w:cs="宋体"/>
                <w:color w:val="000000"/>
                <w:sz w:val="20"/>
                <w:szCs w:val="20"/>
              </w:rPr>
            </w:pPr>
            <w:r>
              <w:rPr>
                <w:rFonts w:hint="eastAsia"/>
                <w:color w:val="000000"/>
                <w:sz w:val="20"/>
                <w:szCs w:val="20"/>
              </w:rPr>
              <w:t>单位：万元</w:t>
            </w:r>
          </w:p>
        </w:tc>
      </w:tr>
      <w:tr w14:paraId="4422A76C">
        <w:tblPrEx>
          <w:tblCellMar>
            <w:top w:w="0" w:type="dxa"/>
            <w:left w:w="0" w:type="dxa"/>
            <w:bottom w:w="0" w:type="dxa"/>
            <w:right w:w="0" w:type="dxa"/>
          </w:tblCellMar>
        </w:tblPrEx>
        <w:trPr>
          <w:trHeight w:val="450" w:hRule="atLeast"/>
        </w:trPr>
        <w:tc>
          <w:tcPr>
            <w:tcW w:w="616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FBDAA5">
            <w:pPr>
              <w:jc w:val="center"/>
              <w:rPr>
                <w:rFonts w:ascii="宋体" w:hAnsi="宋体" w:eastAsia="宋体" w:cs="宋体"/>
                <w:sz w:val="24"/>
                <w:szCs w:val="24"/>
              </w:rPr>
            </w:pPr>
            <w:r>
              <w:rPr>
                <w:rFonts w:hint="eastAsia"/>
              </w:rPr>
              <w:t>项    目</w:t>
            </w:r>
          </w:p>
        </w:tc>
        <w:tc>
          <w:tcPr>
            <w:tcW w:w="140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FFB3A6">
            <w:pPr>
              <w:jc w:val="center"/>
              <w:rPr>
                <w:rFonts w:ascii="宋体" w:hAnsi="宋体" w:eastAsia="宋体" w:cs="宋体"/>
                <w:sz w:val="24"/>
                <w:szCs w:val="24"/>
              </w:rPr>
            </w:pPr>
            <w:r>
              <w:rPr>
                <w:rFonts w:hint="eastAsia"/>
              </w:rPr>
              <w:t>本年收入合计</w:t>
            </w:r>
          </w:p>
        </w:tc>
        <w:tc>
          <w:tcPr>
            <w:tcW w:w="140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9BBAA0">
            <w:pPr>
              <w:jc w:val="center"/>
              <w:rPr>
                <w:rFonts w:ascii="宋体" w:hAnsi="宋体" w:eastAsia="宋体" w:cs="宋体"/>
                <w:sz w:val="24"/>
                <w:szCs w:val="24"/>
              </w:rPr>
            </w:pPr>
            <w:r>
              <w:rPr>
                <w:rFonts w:hint="eastAsia"/>
              </w:rPr>
              <w:t>财政拨款收入</w:t>
            </w:r>
          </w:p>
        </w:tc>
        <w:tc>
          <w:tcPr>
            <w:tcW w:w="9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53655D">
            <w:pPr>
              <w:jc w:val="center"/>
              <w:rPr>
                <w:rFonts w:ascii="宋体" w:hAnsi="宋体" w:eastAsia="宋体" w:cs="宋体"/>
                <w:sz w:val="24"/>
                <w:szCs w:val="24"/>
              </w:rPr>
            </w:pPr>
            <w:r>
              <w:rPr>
                <w:rFonts w:hint="eastAsia"/>
              </w:rPr>
              <w:t>上级补助收入</w:t>
            </w:r>
          </w:p>
        </w:tc>
        <w:tc>
          <w:tcPr>
            <w:tcW w:w="12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64876F">
            <w:pPr>
              <w:jc w:val="center"/>
              <w:rPr>
                <w:rFonts w:ascii="宋体" w:hAnsi="宋体" w:eastAsia="宋体" w:cs="宋体"/>
                <w:sz w:val="24"/>
                <w:szCs w:val="24"/>
              </w:rPr>
            </w:pPr>
            <w:r>
              <w:rPr>
                <w:rFonts w:hint="eastAsia"/>
              </w:rPr>
              <w:t>事业收入</w:t>
            </w:r>
          </w:p>
        </w:tc>
        <w:tc>
          <w:tcPr>
            <w:tcW w:w="9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ACA7AF">
            <w:pPr>
              <w:jc w:val="center"/>
              <w:rPr>
                <w:rFonts w:ascii="宋体" w:hAnsi="宋体" w:eastAsia="宋体" w:cs="宋体"/>
                <w:sz w:val="24"/>
                <w:szCs w:val="24"/>
              </w:rPr>
            </w:pPr>
            <w:r>
              <w:rPr>
                <w:rFonts w:hint="eastAsia"/>
              </w:rPr>
              <w:t>经营收入</w:t>
            </w:r>
          </w:p>
        </w:tc>
        <w:tc>
          <w:tcPr>
            <w:tcW w:w="96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4A9AFCD">
            <w:pPr>
              <w:jc w:val="center"/>
              <w:rPr>
                <w:rFonts w:ascii="宋体" w:hAnsi="宋体" w:eastAsia="宋体" w:cs="宋体"/>
                <w:sz w:val="24"/>
                <w:szCs w:val="24"/>
              </w:rPr>
            </w:pPr>
            <w:r>
              <w:rPr>
                <w:rFonts w:hint="eastAsia"/>
              </w:rPr>
              <w:t>附属单位上缴收入</w:t>
            </w:r>
          </w:p>
        </w:tc>
        <w:tc>
          <w:tcPr>
            <w:tcW w:w="241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CA3367">
            <w:pPr>
              <w:jc w:val="center"/>
              <w:rPr>
                <w:rFonts w:ascii="宋体" w:hAnsi="宋体" w:eastAsia="宋体" w:cs="宋体"/>
                <w:sz w:val="24"/>
                <w:szCs w:val="24"/>
              </w:rPr>
            </w:pPr>
            <w:r>
              <w:rPr>
                <w:rFonts w:hint="eastAsia"/>
              </w:rPr>
              <w:t>其他收入</w:t>
            </w:r>
          </w:p>
        </w:tc>
      </w:tr>
      <w:tr w14:paraId="41093780">
        <w:tblPrEx>
          <w:tblCellMar>
            <w:top w:w="0" w:type="dxa"/>
            <w:left w:w="0" w:type="dxa"/>
            <w:bottom w:w="0" w:type="dxa"/>
            <w:right w:w="0" w:type="dxa"/>
          </w:tblCellMar>
        </w:tblPrEx>
        <w:trPr>
          <w:trHeight w:val="450" w:hRule="atLeast"/>
        </w:trPr>
        <w:tc>
          <w:tcPr>
            <w:tcW w:w="87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7DAC23">
            <w:pPr>
              <w:jc w:val="center"/>
              <w:rPr>
                <w:rFonts w:ascii="宋体" w:hAnsi="宋体" w:eastAsia="宋体" w:cs="宋体"/>
                <w:sz w:val="24"/>
                <w:szCs w:val="24"/>
              </w:rPr>
            </w:pPr>
            <w:r>
              <w:rPr>
                <w:rFonts w:hint="eastAsia"/>
              </w:rPr>
              <w:t>功能分类科目编码</w:t>
            </w:r>
          </w:p>
        </w:tc>
        <w:tc>
          <w:tcPr>
            <w:tcW w:w="528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415C48">
            <w:pPr>
              <w:jc w:val="center"/>
              <w:rPr>
                <w:rFonts w:ascii="宋体" w:hAnsi="宋体" w:eastAsia="宋体" w:cs="宋体"/>
                <w:sz w:val="24"/>
                <w:szCs w:val="24"/>
              </w:rPr>
            </w:pPr>
            <w:r>
              <w:rPr>
                <w:rFonts w:hint="eastAsia"/>
              </w:rPr>
              <w:t>科目名称</w:t>
            </w: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167E1E63">
            <w:pPr>
              <w:rPr>
                <w:rFonts w:ascii="宋体" w:hAnsi="宋体" w:eastAsia="宋体" w:cs="宋体"/>
                <w:sz w:val="24"/>
                <w:szCs w:val="24"/>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7F606E17">
            <w:pPr>
              <w:rPr>
                <w:rFonts w:ascii="宋体" w:hAnsi="宋体" w:eastAsia="宋体" w:cs="宋体"/>
                <w:sz w:val="24"/>
                <w:szCs w:val="24"/>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16C560D">
            <w:pPr>
              <w:rPr>
                <w:rFonts w:ascii="宋体" w:hAnsi="宋体" w:eastAsia="宋体" w:cs="宋体"/>
                <w:sz w:val="24"/>
                <w:szCs w:val="24"/>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14:paraId="242E0791">
            <w:pPr>
              <w:rPr>
                <w:rFonts w:ascii="宋体" w:hAnsi="宋体" w:eastAsia="宋体" w:cs="宋体"/>
                <w:sz w:val="24"/>
                <w:szCs w:val="24"/>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14E50D29">
            <w:pPr>
              <w:rPr>
                <w:rFonts w:ascii="宋体" w:hAnsi="宋体" w:eastAsia="宋体" w:cs="宋体"/>
                <w:sz w:val="24"/>
                <w:szCs w:val="24"/>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32369C50">
            <w:pPr>
              <w:rPr>
                <w:rFonts w:ascii="宋体" w:hAnsi="宋体" w:eastAsia="宋体" w:cs="宋体"/>
                <w:sz w:val="24"/>
                <w:szCs w:val="24"/>
              </w:rPr>
            </w:pPr>
          </w:p>
        </w:tc>
        <w:tc>
          <w:tcPr>
            <w:tcW w:w="2411" w:type="dxa"/>
            <w:vMerge w:val="continue"/>
            <w:tcBorders>
              <w:top w:val="single" w:color="auto" w:sz="4" w:space="0"/>
              <w:left w:val="single" w:color="auto" w:sz="4" w:space="0"/>
              <w:bottom w:val="single" w:color="auto" w:sz="4" w:space="0"/>
              <w:right w:val="single" w:color="auto" w:sz="4" w:space="0"/>
            </w:tcBorders>
            <w:vAlign w:val="center"/>
          </w:tcPr>
          <w:p w14:paraId="7417684D">
            <w:pPr>
              <w:rPr>
                <w:rFonts w:ascii="宋体" w:hAnsi="宋体" w:eastAsia="宋体" w:cs="宋体"/>
                <w:sz w:val="24"/>
                <w:szCs w:val="24"/>
              </w:rPr>
            </w:pPr>
          </w:p>
        </w:tc>
      </w:tr>
      <w:tr w14:paraId="78A2BC94">
        <w:tblPrEx>
          <w:tblCellMar>
            <w:top w:w="0" w:type="dxa"/>
            <w:left w:w="0" w:type="dxa"/>
            <w:bottom w:w="0" w:type="dxa"/>
            <w:right w:w="0" w:type="dxa"/>
          </w:tblCellMar>
        </w:tblPrEx>
        <w:trPr>
          <w:trHeight w:val="450" w:hRule="atLeast"/>
        </w:trPr>
        <w:tc>
          <w:tcPr>
            <w:tcW w:w="872" w:type="dxa"/>
            <w:gridSpan w:val="2"/>
            <w:vMerge w:val="continue"/>
            <w:tcBorders>
              <w:top w:val="single" w:color="auto" w:sz="4" w:space="0"/>
              <w:left w:val="single" w:color="auto" w:sz="4" w:space="0"/>
              <w:bottom w:val="single" w:color="auto" w:sz="4" w:space="0"/>
              <w:right w:val="single" w:color="auto" w:sz="4" w:space="0"/>
            </w:tcBorders>
            <w:vAlign w:val="center"/>
          </w:tcPr>
          <w:p w14:paraId="19A30823">
            <w:pPr>
              <w:rPr>
                <w:rFonts w:ascii="宋体" w:hAnsi="宋体" w:eastAsia="宋体" w:cs="宋体"/>
                <w:sz w:val="24"/>
                <w:szCs w:val="24"/>
              </w:rPr>
            </w:pPr>
          </w:p>
        </w:tc>
        <w:tc>
          <w:tcPr>
            <w:tcW w:w="5288" w:type="dxa"/>
            <w:vMerge w:val="continue"/>
            <w:tcBorders>
              <w:top w:val="nil"/>
              <w:left w:val="single" w:color="auto" w:sz="4" w:space="0"/>
              <w:bottom w:val="single" w:color="auto" w:sz="4" w:space="0"/>
              <w:right w:val="single" w:color="auto" w:sz="4" w:space="0"/>
            </w:tcBorders>
            <w:vAlign w:val="center"/>
          </w:tcPr>
          <w:p w14:paraId="1E7BEA01">
            <w:pPr>
              <w:rPr>
                <w:rFonts w:ascii="宋体" w:hAnsi="宋体" w:eastAsia="宋体" w:cs="宋体"/>
                <w:sz w:val="24"/>
                <w:szCs w:val="24"/>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12CCE030">
            <w:pPr>
              <w:rPr>
                <w:rFonts w:ascii="宋体" w:hAnsi="宋体" w:eastAsia="宋体" w:cs="宋体"/>
                <w:sz w:val="24"/>
                <w:szCs w:val="24"/>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58C15146">
            <w:pPr>
              <w:rPr>
                <w:rFonts w:ascii="宋体" w:hAnsi="宋体" w:eastAsia="宋体" w:cs="宋体"/>
                <w:sz w:val="24"/>
                <w:szCs w:val="24"/>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0B57E158">
            <w:pPr>
              <w:rPr>
                <w:rFonts w:ascii="宋体" w:hAnsi="宋体" w:eastAsia="宋体" w:cs="宋体"/>
                <w:sz w:val="24"/>
                <w:szCs w:val="24"/>
              </w:rPr>
            </w:pPr>
          </w:p>
        </w:tc>
        <w:tc>
          <w:tcPr>
            <w:tcW w:w="1282" w:type="dxa"/>
            <w:vMerge w:val="continue"/>
            <w:tcBorders>
              <w:top w:val="single" w:color="auto" w:sz="4" w:space="0"/>
              <w:left w:val="single" w:color="auto" w:sz="4" w:space="0"/>
              <w:bottom w:val="single" w:color="auto" w:sz="4" w:space="0"/>
              <w:right w:val="single" w:color="auto" w:sz="4" w:space="0"/>
            </w:tcBorders>
            <w:vAlign w:val="center"/>
          </w:tcPr>
          <w:p w14:paraId="456CAA8F">
            <w:pPr>
              <w:rPr>
                <w:rFonts w:ascii="宋体" w:hAnsi="宋体" w:eastAsia="宋体" w:cs="宋体"/>
                <w:sz w:val="24"/>
                <w:szCs w:val="24"/>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4D815A0">
            <w:pPr>
              <w:rPr>
                <w:rFonts w:ascii="宋体" w:hAnsi="宋体" w:eastAsia="宋体" w:cs="宋体"/>
                <w:sz w:val="24"/>
                <w:szCs w:val="24"/>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0C287A0">
            <w:pPr>
              <w:rPr>
                <w:rFonts w:ascii="宋体" w:hAnsi="宋体" w:eastAsia="宋体" w:cs="宋体"/>
                <w:sz w:val="24"/>
                <w:szCs w:val="24"/>
              </w:rPr>
            </w:pPr>
          </w:p>
        </w:tc>
        <w:tc>
          <w:tcPr>
            <w:tcW w:w="2411" w:type="dxa"/>
            <w:vMerge w:val="continue"/>
            <w:tcBorders>
              <w:top w:val="single" w:color="auto" w:sz="4" w:space="0"/>
              <w:left w:val="single" w:color="auto" w:sz="4" w:space="0"/>
              <w:bottom w:val="single" w:color="auto" w:sz="4" w:space="0"/>
              <w:right w:val="single" w:color="auto" w:sz="4" w:space="0"/>
            </w:tcBorders>
            <w:vAlign w:val="center"/>
          </w:tcPr>
          <w:p w14:paraId="61D9B933">
            <w:pPr>
              <w:rPr>
                <w:rFonts w:ascii="宋体" w:hAnsi="宋体" w:eastAsia="宋体" w:cs="宋体"/>
                <w:sz w:val="24"/>
                <w:szCs w:val="24"/>
              </w:rPr>
            </w:pPr>
          </w:p>
        </w:tc>
      </w:tr>
      <w:tr w14:paraId="5F44A4F9">
        <w:tblPrEx>
          <w:tblCellMar>
            <w:top w:w="0" w:type="dxa"/>
            <w:left w:w="0" w:type="dxa"/>
            <w:bottom w:w="0" w:type="dxa"/>
            <w:right w:w="0" w:type="dxa"/>
          </w:tblCellMar>
        </w:tblPrEx>
        <w:trPr>
          <w:trHeight w:val="450" w:hRule="atLeast"/>
        </w:trPr>
        <w:tc>
          <w:tcPr>
            <w:tcW w:w="616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97EEB">
            <w:pPr>
              <w:jc w:val="center"/>
              <w:rPr>
                <w:rFonts w:ascii="宋体" w:hAnsi="宋体" w:eastAsia="宋体" w:cs="宋体"/>
                <w:sz w:val="24"/>
                <w:szCs w:val="24"/>
              </w:rPr>
            </w:pPr>
            <w:r>
              <w:rPr>
                <w:rFonts w:hint="eastAsia"/>
              </w:rPr>
              <w:t>栏次</w:t>
            </w:r>
          </w:p>
        </w:tc>
        <w:tc>
          <w:tcPr>
            <w:tcW w:w="14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6A84E">
            <w:pPr>
              <w:jc w:val="center"/>
              <w:rPr>
                <w:rFonts w:ascii="宋体" w:hAnsi="宋体" w:eastAsia="宋体" w:cs="宋体"/>
                <w:sz w:val="24"/>
                <w:szCs w:val="24"/>
              </w:rPr>
            </w:pPr>
            <w:r>
              <w:rPr>
                <w:rFonts w:hint="eastAsia"/>
              </w:rPr>
              <w:t>1</w:t>
            </w:r>
          </w:p>
        </w:tc>
        <w:tc>
          <w:tcPr>
            <w:tcW w:w="140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39540">
            <w:pPr>
              <w:jc w:val="center"/>
              <w:rPr>
                <w:rFonts w:ascii="宋体" w:hAnsi="宋体" w:eastAsia="宋体" w:cs="宋体"/>
                <w:sz w:val="24"/>
                <w:szCs w:val="24"/>
              </w:rPr>
            </w:pPr>
            <w:r>
              <w:rPr>
                <w:rFonts w:hint="eastAsia"/>
              </w:rPr>
              <w:t>2</w:t>
            </w:r>
          </w:p>
        </w:tc>
        <w:tc>
          <w:tcPr>
            <w:tcW w:w="9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174B8">
            <w:pPr>
              <w:jc w:val="center"/>
              <w:rPr>
                <w:rFonts w:ascii="宋体" w:hAnsi="宋体" w:eastAsia="宋体" w:cs="宋体"/>
                <w:sz w:val="24"/>
                <w:szCs w:val="24"/>
              </w:rPr>
            </w:pPr>
            <w:r>
              <w:rPr>
                <w:rFonts w:hint="eastAsia"/>
              </w:rPr>
              <w:t>3</w:t>
            </w:r>
          </w:p>
        </w:tc>
        <w:tc>
          <w:tcPr>
            <w:tcW w:w="12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780BA">
            <w:pPr>
              <w:jc w:val="center"/>
              <w:rPr>
                <w:rFonts w:ascii="宋体" w:hAnsi="宋体" w:eastAsia="宋体" w:cs="宋体"/>
                <w:sz w:val="24"/>
                <w:szCs w:val="24"/>
              </w:rPr>
            </w:pPr>
            <w:r>
              <w:rPr>
                <w:rFonts w:hint="eastAsia"/>
              </w:rPr>
              <w:t>4</w:t>
            </w:r>
          </w:p>
        </w:tc>
        <w:tc>
          <w:tcPr>
            <w:tcW w:w="9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216CA">
            <w:pPr>
              <w:jc w:val="center"/>
              <w:rPr>
                <w:rFonts w:ascii="宋体" w:hAnsi="宋体" w:eastAsia="宋体" w:cs="宋体"/>
                <w:sz w:val="24"/>
                <w:szCs w:val="24"/>
              </w:rPr>
            </w:pPr>
            <w:r>
              <w:rPr>
                <w:rFonts w:hint="eastAsia"/>
              </w:rPr>
              <w:t>5</w:t>
            </w:r>
          </w:p>
        </w:tc>
        <w:tc>
          <w:tcPr>
            <w:tcW w:w="9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13E92">
            <w:pPr>
              <w:jc w:val="center"/>
              <w:rPr>
                <w:rFonts w:ascii="宋体" w:hAnsi="宋体" w:eastAsia="宋体" w:cs="宋体"/>
                <w:sz w:val="24"/>
                <w:szCs w:val="24"/>
              </w:rPr>
            </w:pPr>
            <w:r>
              <w:rPr>
                <w:rFonts w:hint="eastAsia"/>
              </w:rPr>
              <w:t>6</w:t>
            </w:r>
          </w:p>
        </w:tc>
        <w:tc>
          <w:tcPr>
            <w:tcW w:w="24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A0BD5">
            <w:pPr>
              <w:jc w:val="center"/>
              <w:rPr>
                <w:rFonts w:ascii="宋体" w:hAnsi="宋体" w:eastAsia="宋体" w:cs="宋体"/>
                <w:sz w:val="24"/>
                <w:szCs w:val="24"/>
              </w:rPr>
            </w:pPr>
            <w:r>
              <w:rPr>
                <w:rFonts w:hint="eastAsia"/>
              </w:rPr>
              <w:t>7</w:t>
            </w:r>
          </w:p>
        </w:tc>
      </w:tr>
      <w:tr w14:paraId="0AF1AB16">
        <w:tblPrEx>
          <w:tblCellMar>
            <w:top w:w="0" w:type="dxa"/>
            <w:left w:w="0" w:type="dxa"/>
            <w:bottom w:w="0" w:type="dxa"/>
            <w:right w:w="0" w:type="dxa"/>
          </w:tblCellMar>
        </w:tblPrEx>
        <w:trPr>
          <w:trHeight w:val="450" w:hRule="atLeast"/>
        </w:trPr>
        <w:tc>
          <w:tcPr>
            <w:tcW w:w="616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9BFF2">
            <w:pPr>
              <w:jc w:val="center"/>
              <w:rPr>
                <w:rFonts w:ascii="宋体" w:hAnsi="宋体" w:eastAsia="宋体" w:cs="宋体"/>
                <w:sz w:val="24"/>
                <w:szCs w:val="24"/>
              </w:rPr>
            </w:pPr>
            <w:r>
              <w:rPr>
                <w:rFonts w:hint="eastAsia"/>
              </w:rPr>
              <w:t>合计</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C583E6">
            <w:pPr>
              <w:jc w:val="right"/>
              <w:rPr>
                <w:rFonts w:ascii="宋体" w:hAnsi="宋体" w:eastAsia="宋体" w:cs="宋体"/>
                <w:sz w:val="24"/>
                <w:szCs w:val="24"/>
              </w:rPr>
            </w:pPr>
            <w:r>
              <w:rPr>
                <w:rFonts w:hint="eastAsia"/>
              </w:rPr>
              <w:t>204.63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1F85A">
            <w:pPr>
              <w:jc w:val="right"/>
              <w:rPr>
                <w:rFonts w:ascii="宋体" w:hAnsi="宋体" w:eastAsia="宋体" w:cs="宋体"/>
                <w:sz w:val="24"/>
                <w:szCs w:val="24"/>
              </w:rPr>
            </w:pPr>
            <w:r>
              <w:rPr>
                <w:rFonts w:hint="eastAsia"/>
              </w:rPr>
              <w:t>194.01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180D2">
            <w:pPr>
              <w:jc w:val="right"/>
              <w:rPr>
                <w:rFonts w:ascii="宋体" w:hAnsi="宋体" w:eastAsia="宋体" w:cs="宋体"/>
                <w:sz w:val="24"/>
                <w:szCs w:val="24"/>
              </w:rPr>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7AFE3">
            <w:pPr>
              <w:jc w:val="right"/>
              <w:rPr>
                <w:rFonts w:ascii="宋体" w:hAnsi="宋体" w:eastAsia="宋体" w:cs="宋体"/>
                <w:sz w:val="24"/>
                <w:szCs w:val="24"/>
              </w:rPr>
            </w:pPr>
            <w:r>
              <w:rPr>
                <w:rFonts w:hint="eastAsia"/>
              </w:rPr>
              <w:t>10.62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368C3">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6DDBF">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5F195">
            <w:pPr>
              <w:jc w:val="right"/>
              <w:rPr>
                <w:rFonts w:ascii="宋体" w:hAnsi="宋体" w:eastAsia="宋体" w:cs="宋体"/>
                <w:sz w:val="24"/>
                <w:szCs w:val="24"/>
              </w:rPr>
            </w:pPr>
            <w:r>
              <w:rPr>
                <w:rFonts w:hint="eastAsia"/>
              </w:rPr>
              <w:t>　</w:t>
            </w:r>
          </w:p>
        </w:tc>
      </w:tr>
      <w:tr w14:paraId="513A0553">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3D292E">
            <w:r>
              <w:rPr>
                <w:rFonts w:hint="eastAsia"/>
              </w:rPr>
              <w:t>205</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961C0C5">
            <w:r>
              <w:rPr>
                <w:rFonts w:hint="eastAsia"/>
              </w:rPr>
              <w:t>　教育支出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D3788">
            <w:pPr>
              <w:jc w:val="right"/>
              <w:rPr>
                <w:rFonts w:ascii="宋体" w:hAnsi="宋体" w:eastAsia="宋体" w:cs="宋体"/>
                <w:sz w:val="24"/>
                <w:szCs w:val="24"/>
              </w:rPr>
            </w:pPr>
            <w:r>
              <w:rPr>
                <w:rFonts w:hint="eastAsia"/>
              </w:rPr>
              <w:t>200.03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840CF">
            <w:pPr>
              <w:jc w:val="right"/>
              <w:rPr>
                <w:rFonts w:ascii="宋体" w:hAnsi="宋体" w:eastAsia="宋体" w:cs="宋体"/>
                <w:sz w:val="24"/>
                <w:szCs w:val="24"/>
              </w:rPr>
            </w:pPr>
            <w:r>
              <w:rPr>
                <w:rFonts w:hint="eastAsia"/>
              </w:rPr>
              <w:t>194.01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9B2E54">
            <w:pPr>
              <w:jc w:val="right"/>
              <w:rPr>
                <w:rFonts w:ascii="宋体" w:hAnsi="宋体" w:eastAsia="宋体" w:cs="宋体"/>
                <w:sz w:val="24"/>
                <w:szCs w:val="24"/>
              </w:rPr>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CF9FE">
            <w:pPr>
              <w:jc w:val="right"/>
              <w:rPr>
                <w:rFonts w:ascii="宋体" w:hAnsi="宋体" w:eastAsia="宋体" w:cs="宋体"/>
                <w:sz w:val="24"/>
                <w:szCs w:val="24"/>
              </w:rPr>
            </w:pPr>
            <w:r>
              <w:rPr>
                <w:rFonts w:hint="eastAsia"/>
              </w:rPr>
              <w:t>6.02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F8F4A">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C8FA33">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35B15">
            <w:pPr>
              <w:jc w:val="right"/>
              <w:rPr>
                <w:rFonts w:ascii="宋体" w:hAnsi="宋体" w:eastAsia="宋体" w:cs="宋体"/>
                <w:sz w:val="24"/>
                <w:szCs w:val="24"/>
              </w:rPr>
            </w:pPr>
            <w:r>
              <w:rPr>
                <w:rFonts w:hint="eastAsia"/>
              </w:rPr>
              <w:t>　</w:t>
            </w:r>
          </w:p>
        </w:tc>
      </w:tr>
      <w:tr w14:paraId="7D430795">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B330B">
            <w:r>
              <w:rPr>
                <w:rFonts w:hint="eastAsia"/>
              </w:rPr>
              <w:t>20502</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120A6F">
            <w:r>
              <w:rPr>
                <w:rFonts w:hint="eastAsia"/>
              </w:rPr>
              <w:t>　普通教育</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70B35">
            <w:pPr>
              <w:jc w:val="right"/>
            </w:pPr>
            <w:r>
              <w:rPr>
                <w:rFonts w:hint="eastAsia"/>
              </w:rPr>
              <w:t>189.40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5C3A6">
            <w:pPr>
              <w:jc w:val="right"/>
            </w:pPr>
            <w:r>
              <w:rPr>
                <w:rFonts w:hint="eastAsia"/>
              </w:rPr>
              <w:t>187.54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F9782">
            <w:pPr>
              <w:jc w:val="right"/>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45F1F">
            <w:pPr>
              <w:jc w:val="right"/>
              <w:rPr>
                <w:rFonts w:ascii="宋体" w:hAnsi="宋体" w:eastAsia="宋体" w:cs="宋体"/>
                <w:sz w:val="24"/>
                <w:szCs w:val="24"/>
              </w:rPr>
            </w:pPr>
            <w:r>
              <w:rPr>
                <w:rFonts w:hint="eastAsia"/>
              </w:rPr>
              <w:t>1.86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1FCB5">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87A6D">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D9D29">
            <w:pPr>
              <w:jc w:val="right"/>
              <w:rPr>
                <w:rFonts w:ascii="宋体" w:hAnsi="宋体" w:eastAsia="宋体" w:cs="宋体"/>
                <w:sz w:val="24"/>
                <w:szCs w:val="24"/>
              </w:rPr>
            </w:pPr>
            <w:r>
              <w:rPr>
                <w:rFonts w:hint="eastAsia"/>
              </w:rPr>
              <w:t>　</w:t>
            </w:r>
          </w:p>
        </w:tc>
      </w:tr>
      <w:tr w14:paraId="0DFE8924">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6C93B">
            <w:r>
              <w:rPr>
                <w:rFonts w:hint="eastAsia"/>
              </w:rPr>
              <w:t>2050201</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E297B4">
            <w:r>
              <w:rPr>
                <w:rFonts w:hint="eastAsia"/>
              </w:rPr>
              <w:t>　学前教育</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E2A1DE">
            <w:pPr>
              <w:jc w:val="right"/>
            </w:pPr>
            <w:r>
              <w:rPr>
                <w:rFonts w:hint="eastAsia"/>
              </w:rPr>
              <w:t>17.42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89472">
            <w:pPr>
              <w:jc w:val="right"/>
            </w:pPr>
            <w:r>
              <w:rPr>
                <w:rFonts w:hint="eastAsia"/>
              </w:rPr>
              <w:t>17.42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3A83C">
            <w:pPr>
              <w:jc w:val="right"/>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A094C">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37A0F">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E55F0">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38C6A">
            <w:pPr>
              <w:jc w:val="right"/>
              <w:rPr>
                <w:rFonts w:ascii="宋体" w:hAnsi="宋体" w:eastAsia="宋体" w:cs="宋体"/>
                <w:sz w:val="24"/>
                <w:szCs w:val="24"/>
              </w:rPr>
            </w:pPr>
            <w:r>
              <w:rPr>
                <w:rFonts w:hint="eastAsia"/>
              </w:rPr>
              <w:t>　</w:t>
            </w:r>
          </w:p>
        </w:tc>
      </w:tr>
      <w:tr w14:paraId="58EC07F0">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FDA41">
            <w:r>
              <w:rPr>
                <w:rFonts w:hint="eastAsia"/>
              </w:rPr>
              <w:t>2050202</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C4E7F3">
            <w:r>
              <w:rPr>
                <w:rFonts w:hint="eastAsia"/>
              </w:rPr>
              <w:t>小学教育</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32454">
            <w:pPr>
              <w:jc w:val="right"/>
            </w:pPr>
            <w:r>
              <w:rPr>
                <w:rFonts w:hint="eastAsia"/>
              </w:rPr>
              <w:t>160.82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57631">
            <w:pPr>
              <w:jc w:val="right"/>
            </w:pPr>
            <w:r>
              <w:rPr>
                <w:rFonts w:hint="eastAsia"/>
              </w:rPr>
              <w:t>160.82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4212C">
            <w:pPr>
              <w:jc w:val="right"/>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979FC">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9B30F">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6F941">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4EBEF">
            <w:pPr>
              <w:jc w:val="right"/>
              <w:rPr>
                <w:rFonts w:ascii="宋体" w:hAnsi="宋体" w:eastAsia="宋体" w:cs="宋体"/>
                <w:sz w:val="24"/>
                <w:szCs w:val="24"/>
              </w:rPr>
            </w:pPr>
            <w:r>
              <w:rPr>
                <w:rFonts w:hint="eastAsia"/>
              </w:rPr>
              <w:t>　</w:t>
            </w:r>
          </w:p>
        </w:tc>
      </w:tr>
      <w:tr w14:paraId="3611FA45">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97367">
            <w:r>
              <w:rPr>
                <w:rFonts w:hint="eastAsia"/>
              </w:rPr>
              <w:t>2050203</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CD21DE">
            <w:r>
              <w:rPr>
                <w:rFonts w:hint="eastAsia"/>
              </w:rPr>
              <w:t>初中教育</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90769">
            <w:pPr>
              <w:jc w:val="right"/>
            </w:pPr>
            <w:r>
              <w:rPr>
                <w:rFonts w:hint="eastAsia"/>
              </w:rPr>
              <w:t>0.74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DFEBF">
            <w:pPr>
              <w:jc w:val="right"/>
            </w:pPr>
            <w:r>
              <w:rPr>
                <w:rFonts w:hint="eastAsia"/>
              </w:rPr>
              <w:t>0.74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29053">
            <w:pPr>
              <w:jc w:val="right"/>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C776B4">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193DB">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228CD">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41E10">
            <w:pPr>
              <w:jc w:val="right"/>
              <w:rPr>
                <w:rFonts w:ascii="宋体" w:hAnsi="宋体" w:eastAsia="宋体" w:cs="宋体"/>
                <w:sz w:val="24"/>
                <w:szCs w:val="24"/>
              </w:rPr>
            </w:pPr>
            <w:r>
              <w:rPr>
                <w:rFonts w:hint="eastAsia"/>
              </w:rPr>
              <w:t>　</w:t>
            </w:r>
          </w:p>
        </w:tc>
      </w:tr>
      <w:tr w14:paraId="14BABD4C">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BAF438">
            <w:r>
              <w:rPr>
                <w:rFonts w:hint="eastAsia"/>
              </w:rPr>
              <w:t>2050299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37F7B0">
            <w:r>
              <w:rPr>
                <w:rFonts w:hint="eastAsia"/>
              </w:rPr>
              <w:t>其他普通教育支出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F1A0">
            <w:pPr>
              <w:jc w:val="right"/>
            </w:pPr>
            <w:r>
              <w:rPr>
                <w:rFonts w:hint="eastAsia"/>
              </w:rPr>
              <w:t>10.42　</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38D65">
            <w:pPr>
              <w:jc w:val="right"/>
            </w:pPr>
            <w:r>
              <w:rPr>
                <w:rFonts w:hint="eastAsia"/>
              </w:rPr>
              <w:t>8.56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448B5">
            <w:pPr>
              <w:jc w:val="right"/>
            </w:pPr>
            <w:r>
              <w:rPr>
                <w:rFonts w:hint="eastAsia"/>
              </w:rPr>
              <w:t>　</w:t>
            </w: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6530B">
            <w:pPr>
              <w:jc w:val="right"/>
              <w:rPr>
                <w:rFonts w:ascii="宋体" w:hAnsi="宋体" w:eastAsia="宋体" w:cs="宋体"/>
                <w:sz w:val="24"/>
                <w:szCs w:val="24"/>
              </w:rPr>
            </w:pPr>
            <w:r>
              <w:rPr>
                <w:rFonts w:hint="eastAsia"/>
              </w:rPr>
              <w:t>1.86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CC09B">
            <w:pPr>
              <w:jc w:val="right"/>
              <w:rPr>
                <w:rFonts w:ascii="宋体" w:hAnsi="宋体" w:eastAsia="宋体" w:cs="宋体"/>
                <w:sz w:val="24"/>
                <w:szCs w:val="24"/>
              </w:rPr>
            </w:pPr>
            <w:r>
              <w:rPr>
                <w:rFonts w:hint="eastAsia"/>
              </w:rPr>
              <w:t>　</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60501">
            <w:pPr>
              <w:jc w:val="right"/>
              <w:rPr>
                <w:rFonts w:ascii="宋体" w:hAnsi="宋体" w:eastAsia="宋体" w:cs="宋体"/>
                <w:sz w:val="24"/>
                <w:szCs w:val="24"/>
              </w:rPr>
            </w:pPr>
            <w:r>
              <w:rPr>
                <w:rFonts w:hint="eastAsia"/>
              </w:rPr>
              <w:t>　</w:t>
            </w: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AB33C">
            <w:pPr>
              <w:jc w:val="right"/>
              <w:rPr>
                <w:rFonts w:ascii="宋体" w:hAnsi="宋体" w:eastAsia="宋体" w:cs="宋体"/>
                <w:sz w:val="24"/>
                <w:szCs w:val="24"/>
              </w:rPr>
            </w:pPr>
            <w:r>
              <w:rPr>
                <w:rFonts w:hint="eastAsia"/>
              </w:rPr>
              <w:t>　</w:t>
            </w:r>
          </w:p>
        </w:tc>
      </w:tr>
      <w:tr w14:paraId="089F1D35">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5F8AB">
            <w:pPr>
              <w:rPr>
                <w:rFonts w:hint="eastAsia"/>
              </w:rPr>
            </w:pPr>
            <w:r>
              <w:rPr>
                <w:rFonts w:hint="eastAsia"/>
              </w:rPr>
              <w:t>20509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E1B22E">
            <w:pPr>
              <w:rPr>
                <w:rFonts w:hint="eastAsia"/>
              </w:rPr>
            </w:pPr>
            <w:r>
              <w:rPr>
                <w:rFonts w:hint="eastAsia"/>
              </w:rPr>
              <w:t>教育附加安排的支出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D646D">
            <w:pPr>
              <w:jc w:val="right"/>
              <w:rPr>
                <w:rFonts w:hint="eastAsia"/>
              </w:rPr>
            </w:pPr>
            <w:r>
              <w:rPr>
                <w:rFonts w:hint="eastAsia"/>
              </w:rPr>
              <w:t>5.20</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2A203">
            <w:pPr>
              <w:jc w:val="right"/>
              <w:rPr>
                <w:rFonts w:hint="eastAsia"/>
              </w:rPr>
            </w:pPr>
            <w:r>
              <w:rPr>
                <w:rFonts w:hint="eastAsia"/>
              </w:rPr>
              <w:t>5.20</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8DFC99">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03334">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91F84">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1AEBB0">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08586">
            <w:pPr>
              <w:jc w:val="right"/>
              <w:rPr>
                <w:rFonts w:hint="eastAsia"/>
              </w:rPr>
            </w:pPr>
          </w:p>
        </w:tc>
      </w:tr>
      <w:tr w14:paraId="498886DF">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5D3A72">
            <w:pPr>
              <w:rPr>
                <w:rFonts w:hint="eastAsia"/>
              </w:rPr>
            </w:pPr>
            <w:r>
              <w:rPr>
                <w:rFonts w:hint="eastAsia"/>
              </w:rPr>
              <w:t>2050999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7FF29">
            <w:pPr>
              <w:rPr>
                <w:rFonts w:hint="eastAsia"/>
              </w:rPr>
            </w:pPr>
            <w:r>
              <w:rPr>
                <w:rFonts w:hint="eastAsia"/>
              </w:rPr>
              <w:t>其他教育附加安排的支出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46FE7">
            <w:pPr>
              <w:jc w:val="right"/>
              <w:rPr>
                <w:rFonts w:hint="eastAsia"/>
              </w:rPr>
            </w:pPr>
            <w:r>
              <w:rPr>
                <w:rFonts w:hint="eastAsia"/>
              </w:rPr>
              <w:t>5.20</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5F0F9">
            <w:pPr>
              <w:jc w:val="right"/>
              <w:rPr>
                <w:rFonts w:hint="eastAsia"/>
              </w:rPr>
            </w:pPr>
            <w:r>
              <w:rPr>
                <w:rFonts w:hint="eastAsia"/>
              </w:rPr>
              <w:t>5.20</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A4445">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F9CD4D">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5F2B0">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C4379">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54442">
            <w:pPr>
              <w:jc w:val="right"/>
              <w:rPr>
                <w:rFonts w:hint="eastAsia"/>
              </w:rPr>
            </w:pPr>
          </w:p>
        </w:tc>
      </w:tr>
      <w:tr w14:paraId="5449B881">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91A9FD">
            <w:pPr>
              <w:rPr>
                <w:rFonts w:hint="eastAsia"/>
              </w:rPr>
            </w:pPr>
            <w:r>
              <w:rPr>
                <w:rFonts w:hint="eastAsia"/>
              </w:rPr>
              <w:t>20599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301B7">
            <w:pPr>
              <w:rPr>
                <w:rFonts w:hint="eastAsia"/>
              </w:rPr>
            </w:pPr>
            <w:r>
              <w:rPr>
                <w:rFonts w:hint="eastAsia"/>
              </w:rPr>
              <w:t>其他教育支出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582CC">
            <w:pPr>
              <w:jc w:val="right"/>
              <w:rPr>
                <w:rFonts w:hint="eastAsia"/>
              </w:rPr>
            </w:pPr>
            <w:r>
              <w:rPr>
                <w:rFonts w:hint="eastAsia"/>
              </w:rPr>
              <w:t>5.43</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7CA97">
            <w:pPr>
              <w:jc w:val="right"/>
              <w:rPr>
                <w:rFonts w:hint="eastAsia"/>
              </w:rPr>
            </w:pPr>
            <w:r>
              <w:rPr>
                <w:rFonts w:hint="eastAsia"/>
              </w:rPr>
              <w:t>1.27</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3CDB5">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78434">
            <w:pPr>
              <w:jc w:val="right"/>
              <w:rPr>
                <w:rFonts w:hint="eastAsia"/>
              </w:rPr>
            </w:pPr>
            <w:r>
              <w:rPr>
                <w:rFonts w:hint="eastAsia"/>
              </w:rPr>
              <w:t>4.16</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78480">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2F287">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ED839">
            <w:pPr>
              <w:jc w:val="right"/>
              <w:rPr>
                <w:rFonts w:hint="eastAsia"/>
              </w:rPr>
            </w:pPr>
          </w:p>
        </w:tc>
      </w:tr>
      <w:tr w14:paraId="2F11287D">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9474A">
            <w:pPr>
              <w:rPr>
                <w:rFonts w:hint="eastAsia"/>
              </w:rPr>
            </w:pPr>
            <w:r>
              <w:rPr>
                <w:rFonts w:hint="eastAsia"/>
              </w:rPr>
              <w:t>2059999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30C41C">
            <w:pPr>
              <w:rPr>
                <w:rFonts w:hint="eastAsia"/>
              </w:rPr>
            </w:pPr>
            <w:r>
              <w:rPr>
                <w:rFonts w:hint="eastAsia"/>
              </w:rPr>
              <w:t>其他教育支出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06B79">
            <w:pPr>
              <w:jc w:val="right"/>
              <w:rPr>
                <w:rFonts w:hint="eastAsia"/>
              </w:rPr>
            </w:pPr>
            <w:r>
              <w:rPr>
                <w:rFonts w:hint="eastAsia"/>
              </w:rPr>
              <w:t>5.43</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7B9D5">
            <w:pPr>
              <w:jc w:val="right"/>
              <w:rPr>
                <w:rFonts w:hint="eastAsia"/>
              </w:rPr>
            </w:pPr>
            <w:r>
              <w:rPr>
                <w:rFonts w:hint="eastAsia"/>
              </w:rPr>
              <w:t>1.27</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0CEB1">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360A28">
            <w:pPr>
              <w:jc w:val="right"/>
              <w:rPr>
                <w:rFonts w:hint="eastAsia"/>
              </w:rPr>
            </w:pPr>
            <w:r>
              <w:rPr>
                <w:rFonts w:hint="eastAsia"/>
              </w:rPr>
              <w:t>4.16</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080AA">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4D552">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88347">
            <w:pPr>
              <w:jc w:val="right"/>
              <w:rPr>
                <w:rFonts w:hint="eastAsia"/>
              </w:rPr>
            </w:pPr>
          </w:p>
        </w:tc>
      </w:tr>
      <w:tr w14:paraId="03BB7D88">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CEC7E8">
            <w:pPr>
              <w:rPr>
                <w:rFonts w:hint="eastAsia"/>
              </w:rPr>
            </w:pPr>
            <w:r>
              <w:rPr>
                <w:rFonts w:hint="eastAsia"/>
              </w:rPr>
              <w:t>229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D7FDA6">
            <w:pPr>
              <w:rPr>
                <w:rFonts w:hint="eastAsia"/>
              </w:rPr>
            </w:pPr>
            <w:r>
              <w:rPr>
                <w:rFonts w:hint="eastAsia"/>
              </w:rPr>
              <w:t>其他支出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AB880">
            <w:pPr>
              <w:jc w:val="right"/>
              <w:rPr>
                <w:rFonts w:hint="eastAsia"/>
              </w:rPr>
            </w:pPr>
            <w:r>
              <w:rPr>
                <w:rFonts w:hint="eastAsia"/>
              </w:rPr>
              <w:t>4.60</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4CF42">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FD8C4">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B9D1D">
            <w:pPr>
              <w:jc w:val="right"/>
              <w:rPr>
                <w:rFonts w:hint="eastAsia"/>
              </w:rPr>
            </w:pPr>
            <w:r>
              <w:rPr>
                <w:rFonts w:hint="eastAsia"/>
              </w:rPr>
              <w:t>4.60</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F72711">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2A698">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DF2E1">
            <w:pPr>
              <w:jc w:val="right"/>
              <w:rPr>
                <w:rFonts w:hint="eastAsia"/>
              </w:rPr>
            </w:pPr>
          </w:p>
        </w:tc>
      </w:tr>
      <w:tr w14:paraId="4B6B7AB3">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C504F">
            <w:pPr>
              <w:rPr>
                <w:rFonts w:hint="eastAsia"/>
              </w:rPr>
            </w:pPr>
            <w:r>
              <w:rPr>
                <w:rFonts w:hint="eastAsia"/>
              </w:rPr>
              <w:t>22999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1D750">
            <w:pPr>
              <w:rPr>
                <w:rFonts w:hint="eastAsia"/>
              </w:rPr>
            </w:pPr>
            <w:r>
              <w:rPr>
                <w:rFonts w:hint="eastAsia"/>
              </w:rPr>
              <w:t>其他支出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E1891">
            <w:pPr>
              <w:jc w:val="right"/>
              <w:rPr>
                <w:rFonts w:hint="eastAsia"/>
              </w:rPr>
            </w:pPr>
            <w:r>
              <w:rPr>
                <w:rFonts w:hint="eastAsia"/>
              </w:rPr>
              <w:t>4.60</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139EF">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855B2">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C7FA2">
            <w:pPr>
              <w:jc w:val="right"/>
              <w:rPr>
                <w:rFonts w:hint="eastAsia"/>
              </w:rPr>
            </w:pPr>
            <w:r>
              <w:rPr>
                <w:rFonts w:hint="eastAsia"/>
              </w:rPr>
              <w:t>4.60</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927E4">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C3EF5">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7EA7D">
            <w:pPr>
              <w:jc w:val="right"/>
              <w:rPr>
                <w:rFonts w:hint="eastAsia"/>
              </w:rPr>
            </w:pPr>
          </w:p>
        </w:tc>
      </w:tr>
      <w:tr w14:paraId="68D18600">
        <w:tblPrEx>
          <w:tblCellMar>
            <w:top w:w="0" w:type="dxa"/>
            <w:left w:w="0" w:type="dxa"/>
            <w:bottom w:w="0" w:type="dxa"/>
            <w:right w:w="0" w:type="dxa"/>
          </w:tblCellMar>
        </w:tblPrEx>
        <w:trPr>
          <w:trHeight w:val="397" w:hRule="atLeast"/>
        </w:trPr>
        <w:tc>
          <w:tcPr>
            <w:tcW w:w="87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CEF2E">
            <w:pPr>
              <w:rPr>
                <w:rFonts w:hint="eastAsia"/>
              </w:rPr>
            </w:pPr>
            <w:r>
              <w:rPr>
                <w:rFonts w:hint="eastAsia"/>
              </w:rPr>
              <w:t>2299999</w:t>
            </w:r>
          </w:p>
        </w:tc>
        <w:tc>
          <w:tcPr>
            <w:tcW w:w="52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0A675">
            <w:pPr>
              <w:rPr>
                <w:rFonts w:hint="eastAsia"/>
              </w:rPr>
            </w:pPr>
            <w:r>
              <w:rPr>
                <w:rFonts w:hint="eastAsia"/>
              </w:rPr>
              <w:t>其他支出</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E9BCF">
            <w:pPr>
              <w:jc w:val="right"/>
              <w:rPr>
                <w:rFonts w:hint="eastAsia"/>
              </w:rPr>
            </w:pPr>
            <w:r>
              <w:rPr>
                <w:rFonts w:hint="eastAsia"/>
              </w:rPr>
              <w:t>4.60</w:t>
            </w:r>
          </w:p>
        </w:tc>
        <w:tc>
          <w:tcPr>
            <w:tcW w:w="140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C5514">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8A3ED">
            <w:pPr>
              <w:jc w:val="right"/>
              <w:rPr>
                <w:rFonts w:hint="eastAsia"/>
              </w:rPr>
            </w:pPr>
          </w:p>
        </w:tc>
        <w:tc>
          <w:tcPr>
            <w:tcW w:w="12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595C2">
            <w:pPr>
              <w:jc w:val="right"/>
              <w:rPr>
                <w:rFonts w:hint="eastAsia"/>
              </w:rPr>
            </w:pPr>
            <w:r>
              <w:rPr>
                <w:rFonts w:hint="eastAsia"/>
              </w:rPr>
              <w:t>4.60</w:t>
            </w: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F36E8">
            <w:pPr>
              <w:jc w:val="right"/>
              <w:rPr>
                <w:rFonts w:hint="eastAsia"/>
              </w:rPr>
            </w:pPr>
          </w:p>
        </w:tc>
        <w:tc>
          <w:tcPr>
            <w:tcW w:w="9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A067A">
            <w:pPr>
              <w:jc w:val="right"/>
              <w:rPr>
                <w:rFonts w:hint="eastAsia"/>
              </w:rPr>
            </w:pPr>
          </w:p>
        </w:tc>
        <w:tc>
          <w:tcPr>
            <w:tcW w:w="24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71F88">
            <w:pPr>
              <w:jc w:val="right"/>
              <w:rPr>
                <w:rFonts w:hint="eastAsia"/>
              </w:rPr>
            </w:pPr>
          </w:p>
        </w:tc>
      </w:tr>
      <w:tr w14:paraId="2D22A083">
        <w:tblPrEx>
          <w:tblCellMar>
            <w:top w:w="0" w:type="dxa"/>
            <w:left w:w="0" w:type="dxa"/>
            <w:bottom w:w="0" w:type="dxa"/>
            <w:right w:w="0" w:type="dxa"/>
          </w:tblCellMar>
        </w:tblPrEx>
        <w:trPr>
          <w:trHeight w:val="615" w:hRule="atLeast"/>
        </w:trPr>
        <w:tc>
          <w:tcPr>
            <w:tcW w:w="15574" w:type="dxa"/>
            <w:gridSpan w:val="10"/>
            <w:tcBorders>
              <w:top w:val="nil"/>
              <w:left w:val="nil"/>
              <w:bottom w:val="nil"/>
              <w:right w:val="nil"/>
            </w:tcBorders>
            <w:shd w:val="clear" w:color="auto" w:fill="auto"/>
            <w:tcMar>
              <w:top w:w="15" w:type="dxa"/>
              <w:left w:w="15" w:type="dxa"/>
              <w:bottom w:w="0" w:type="dxa"/>
              <w:right w:w="15" w:type="dxa"/>
            </w:tcMar>
            <w:vAlign w:val="center"/>
          </w:tcPr>
          <w:p w14:paraId="5AFCBE6F">
            <w:pPr>
              <w:rPr>
                <w:rFonts w:ascii="宋体" w:hAnsi="宋体" w:eastAsia="宋体" w:cs="宋体"/>
                <w:sz w:val="24"/>
                <w:szCs w:val="24"/>
              </w:rPr>
            </w:pPr>
            <w:r>
              <w:rPr>
                <w:rFonts w:hint="eastAsia"/>
              </w:rPr>
              <w:t>注：本表反映部门本年度取得的各项收入情况。</w:t>
            </w:r>
          </w:p>
        </w:tc>
      </w:tr>
    </w:tbl>
    <w:p w14:paraId="2474828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4C14792">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2911"/>
        <w:gridCol w:w="1559"/>
        <w:gridCol w:w="1843"/>
        <w:gridCol w:w="1842"/>
        <w:gridCol w:w="1843"/>
        <w:gridCol w:w="1701"/>
        <w:gridCol w:w="2442"/>
      </w:tblGrid>
      <w:tr w14:paraId="2294316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25E3788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17BCED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A3926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D99DC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911" w:type="dxa"/>
            <w:tcBorders>
              <w:top w:val="nil"/>
              <w:left w:val="nil"/>
              <w:bottom w:val="nil"/>
              <w:right w:val="nil"/>
            </w:tcBorders>
            <w:shd w:val="clear" w:color="000000" w:fill="FFFFFF"/>
            <w:noWrap/>
            <w:vAlign w:val="center"/>
          </w:tcPr>
          <w:p w14:paraId="42BC62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14:paraId="50239D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14:paraId="014C2F9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nil"/>
              <w:right w:val="nil"/>
            </w:tcBorders>
            <w:shd w:val="clear" w:color="000000" w:fill="FFFFFF"/>
            <w:noWrap/>
            <w:vAlign w:val="center"/>
          </w:tcPr>
          <w:p w14:paraId="62CAC5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14:paraId="180557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1FEC01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42" w:type="dxa"/>
            <w:tcBorders>
              <w:top w:val="nil"/>
              <w:left w:val="nil"/>
              <w:bottom w:val="nil"/>
              <w:right w:val="nil"/>
            </w:tcBorders>
            <w:shd w:val="clear" w:color="000000" w:fill="FFFFFF"/>
            <w:noWrap/>
            <w:vAlign w:val="center"/>
          </w:tcPr>
          <w:p w14:paraId="3C0BF32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7D41ADD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5BA3C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174" w:type="dxa"/>
            <w:gridSpan w:val="2"/>
            <w:tcBorders>
              <w:top w:val="nil"/>
              <w:left w:val="nil"/>
              <w:bottom w:val="nil"/>
              <w:right w:val="nil"/>
            </w:tcBorders>
            <w:shd w:val="clear" w:color="000000" w:fill="FFFFFF"/>
            <w:noWrap/>
            <w:vAlign w:val="center"/>
          </w:tcPr>
          <w:p w14:paraId="3BF446A2">
            <w:pPr>
              <w:widowControl/>
              <w:ind w:right="200"/>
              <w:jc w:val="both"/>
              <w:rPr>
                <w:rFonts w:ascii="宋体" w:hAnsi="宋体" w:eastAsia="宋体" w:cs="宋体"/>
                <w:kern w:val="0"/>
                <w:sz w:val="24"/>
                <w:szCs w:val="24"/>
              </w:rPr>
            </w:pPr>
            <w:r>
              <w:rPr>
                <w:rFonts w:hint="eastAsia" w:ascii="宋体" w:hAnsi="宋体" w:eastAsia="宋体" w:cs="宋体"/>
                <w:color w:val="000000"/>
                <w:kern w:val="0"/>
                <w:sz w:val="18"/>
                <w:szCs w:val="20"/>
              </w:rPr>
              <w:t>益阳市大通湖区河坝镇王家湖完小</w:t>
            </w:r>
          </w:p>
        </w:tc>
        <w:tc>
          <w:tcPr>
            <w:tcW w:w="1559" w:type="dxa"/>
            <w:tcBorders>
              <w:top w:val="nil"/>
              <w:left w:val="nil"/>
              <w:bottom w:val="nil"/>
              <w:right w:val="nil"/>
            </w:tcBorders>
            <w:shd w:val="clear" w:color="000000" w:fill="FFFFFF"/>
            <w:noWrap/>
            <w:vAlign w:val="center"/>
          </w:tcPr>
          <w:p w14:paraId="254682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tcBorders>
              <w:top w:val="nil"/>
              <w:left w:val="nil"/>
              <w:bottom w:val="nil"/>
              <w:right w:val="nil"/>
            </w:tcBorders>
            <w:shd w:val="clear" w:color="000000" w:fill="FFFFFF"/>
            <w:noWrap/>
            <w:vAlign w:val="center"/>
          </w:tcPr>
          <w:p w14:paraId="1D02A3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nil"/>
              <w:right w:val="nil"/>
            </w:tcBorders>
            <w:shd w:val="clear" w:color="000000" w:fill="FFFFFF"/>
            <w:noWrap/>
            <w:vAlign w:val="center"/>
          </w:tcPr>
          <w:p w14:paraId="094002E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843" w:type="dxa"/>
            <w:tcBorders>
              <w:top w:val="nil"/>
              <w:left w:val="nil"/>
              <w:bottom w:val="nil"/>
              <w:right w:val="nil"/>
            </w:tcBorders>
            <w:shd w:val="clear" w:color="000000" w:fill="FFFFFF"/>
            <w:noWrap/>
            <w:vAlign w:val="center"/>
          </w:tcPr>
          <w:p w14:paraId="77BB9B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01" w:type="dxa"/>
            <w:tcBorders>
              <w:top w:val="nil"/>
              <w:left w:val="nil"/>
              <w:bottom w:val="nil"/>
              <w:right w:val="nil"/>
            </w:tcBorders>
            <w:shd w:val="clear" w:color="000000" w:fill="FFFFFF"/>
            <w:noWrap/>
            <w:vAlign w:val="center"/>
          </w:tcPr>
          <w:p w14:paraId="734D345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42" w:type="dxa"/>
            <w:tcBorders>
              <w:top w:val="nil"/>
              <w:left w:val="nil"/>
              <w:bottom w:val="nil"/>
              <w:right w:val="nil"/>
            </w:tcBorders>
            <w:shd w:val="clear" w:color="000000" w:fill="FFFFFF"/>
            <w:noWrap/>
            <w:vAlign w:val="center"/>
          </w:tcPr>
          <w:p w14:paraId="73DCEB7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6EAA66A">
        <w:tblPrEx>
          <w:tblCellMar>
            <w:top w:w="0" w:type="dxa"/>
            <w:left w:w="108" w:type="dxa"/>
            <w:bottom w:w="0" w:type="dxa"/>
            <w:right w:w="108" w:type="dxa"/>
          </w:tblCellMar>
        </w:tblPrEx>
        <w:trPr>
          <w:trHeight w:val="595" w:hRule="atLeast"/>
        </w:trPr>
        <w:tc>
          <w:tcPr>
            <w:tcW w:w="441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BB7C05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5AA75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D2975D">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058DB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84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19C75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025BF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8E94A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E3A1484">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FEE3C2">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911" w:type="dxa"/>
            <w:vMerge w:val="restart"/>
            <w:tcBorders>
              <w:top w:val="nil"/>
              <w:left w:val="single" w:color="auto" w:sz="4" w:space="0"/>
              <w:bottom w:val="single" w:color="auto" w:sz="4" w:space="0"/>
              <w:right w:val="single" w:color="auto" w:sz="4" w:space="0"/>
            </w:tcBorders>
            <w:shd w:val="clear" w:color="000000" w:fill="FFFFFF"/>
            <w:vAlign w:val="center"/>
          </w:tcPr>
          <w:p w14:paraId="47746C9B">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8775C0F">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6139EE9">
            <w:pPr>
              <w:widowControl/>
              <w:jc w:val="left"/>
              <w:rPr>
                <w:rFonts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9C44D53">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2AD74C95">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0A1CB65">
            <w:pPr>
              <w:widowControl/>
              <w:jc w:val="left"/>
              <w:rPr>
                <w:rFonts w:ascii="宋体" w:hAnsi="宋体" w:eastAsia="宋体" w:cs="宋体"/>
                <w:kern w:val="0"/>
                <w:sz w:val="24"/>
                <w:szCs w:val="24"/>
              </w:rPr>
            </w:pPr>
          </w:p>
        </w:tc>
        <w:tc>
          <w:tcPr>
            <w:tcW w:w="2442" w:type="dxa"/>
            <w:vMerge w:val="continue"/>
            <w:tcBorders>
              <w:top w:val="single" w:color="auto" w:sz="4" w:space="0"/>
              <w:left w:val="single" w:color="auto" w:sz="4" w:space="0"/>
              <w:bottom w:val="single" w:color="auto" w:sz="4" w:space="0"/>
              <w:right w:val="single" w:color="auto" w:sz="4" w:space="0"/>
            </w:tcBorders>
            <w:vAlign w:val="center"/>
          </w:tcPr>
          <w:p w14:paraId="7A049E4E">
            <w:pPr>
              <w:widowControl/>
              <w:jc w:val="left"/>
              <w:rPr>
                <w:rFonts w:ascii="宋体" w:hAnsi="宋体" w:eastAsia="宋体" w:cs="宋体"/>
                <w:kern w:val="0"/>
                <w:sz w:val="24"/>
                <w:szCs w:val="24"/>
              </w:rPr>
            </w:pPr>
          </w:p>
        </w:tc>
      </w:tr>
      <w:tr w14:paraId="5084BCB4">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3531E14C">
            <w:pPr>
              <w:widowControl/>
              <w:jc w:val="left"/>
              <w:rPr>
                <w:rFonts w:ascii="宋体" w:hAnsi="宋体" w:eastAsia="宋体" w:cs="宋体"/>
                <w:kern w:val="0"/>
                <w:sz w:val="24"/>
                <w:szCs w:val="24"/>
              </w:rPr>
            </w:pPr>
          </w:p>
        </w:tc>
        <w:tc>
          <w:tcPr>
            <w:tcW w:w="2911" w:type="dxa"/>
            <w:vMerge w:val="continue"/>
            <w:tcBorders>
              <w:top w:val="nil"/>
              <w:left w:val="single" w:color="auto" w:sz="4" w:space="0"/>
              <w:bottom w:val="single" w:color="auto" w:sz="4" w:space="0"/>
              <w:right w:val="single" w:color="auto" w:sz="4" w:space="0"/>
            </w:tcBorders>
            <w:vAlign w:val="center"/>
          </w:tcPr>
          <w:p w14:paraId="559CF62D">
            <w:pPr>
              <w:widowControl/>
              <w:jc w:val="left"/>
              <w:rPr>
                <w:rFonts w:ascii="宋体" w:hAnsi="宋体" w:eastAsia="宋体" w:cs="宋体"/>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19D06D3">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01B8467">
            <w:pPr>
              <w:widowControl/>
              <w:jc w:val="left"/>
              <w:rPr>
                <w:rFonts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B31C4A">
            <w:pPr>
              <w:widowControl/>
              <w:jc w:val="left"/>
              <w:rPr>
                <w:rFonts w:ascii="宋体" w:hAnsi="宋体" w:eastAsia="宋体" w:cs="宋体"/>
                <w:kern w:val="0"/>
                <w:sz w:val="24"/>
                <w:szCs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0451230E">
            <w:pPr>
              <w:widowControl/>
              <w:jc w:val="left"/>
              <w:rPr>
                <w:rFonts w:ascii="宋体" w:hAnsi="宋体" w:eastAsia="宋体" w:cs="宋体"/>
                <w:kern w:val="0"/>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7BA87D5">
            <w:pPr>
              <w:widowControl/>
              <w:jc w:val="left"/>
              <w:rPr>
                <w:rFonts w:ascii="宋体" w:hAnsi="宋体" w:eastAsia="宋体" w:cs="宋体"/>
                <w:kern w:val="0"/>
                <w:sz w:val="24"/>
                <w:szCs w:val="24"/>
              </w:rPr>
            </w:pPr>
          </w:p>
        </w:tc>
        <w:tc>
          <w:tcPr>
            <w:tcW w:w="2442" w:type="dxa"/>
            <w:vMerge w:val="continue"/>
            <w:tcBorders>
              <w:top w:val="single" w:color="auto" w:sz="4" w:space="0"/>
              <w:left w:val="single" w:color="auto" w:sz="4" w:space="0"/>
              <w:bottom w:val="single" w:color="auto" w:sz="4" w:space="0"/>
              <w:right w:val="single" w:color="auto" w:sz="4" w:space="0"/>
            </w:tcBorders>
            <w:vAlign w:val="center"/>
          </w:tcPr>
          <w:p w14:paraId="09F9D59E">
            <w:pPr>
              <w:widowControl/>
              <w:jc w:val="left"/>
              <w:rPr>
                <w:rFonts w:ascii="宋体" w:hAnsi="宋体" w:eastAsia="宋体" w:cs="宋体"/>
                <w:kern w:val="0"/>
                <w:sz w:val="24"/>
                <w:szCs w:val="24"/>
              </w:rPr>
            </w:pPr>
          </w:p>
        </w:tc>
      </w:tr>
      <w:tr w14:paraId="0AF3C254">
        <w:tblPrEx>
          <w:tblCellMar>
            <w:top w:w="0" w:type="dxa"/>
            <w:left w:w="108" w:type="dxa"/>
            <w:bottom w:w="0" w:type="dxa"/>
            <w:right w:w="108" w:type="dxa"/>
          </w:tblCellMar>
        </w:tblPrEx>
        <w:trPr>
          <w:trHeight w:val="454" w:hRule="atLeast"/>
        </w:trPr>
        <w:tc>
          <w:tcPr>
            <w:tcW w:w="44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4828F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559" w:type="dxa"/>
            <w:tcBorders>
              <w:top w:val="nil"/>
              <w:left w:val="nil"/>
              <w:bottom w:val="single" w:color="auto" w:sz="4" w:space="0"/>
              <w:right w:val="single" w:color="auto" w:sz="4" w:space="0"/>
            </w:tcBorders>
            <w:shd w:val="clear" w:color="000000" w:fill="FFFFFF"/>
            <w:noWrap/>
            <w:vAlign w:val="center"/>
          </w:tcPr>
          <w:p w14:paraId="5E589B4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43" w:type="dxa"/>
            <w:tcBorders>
              <w:top w:val="nil"/>
              <w:left w:val="nil"/>
              <w:bottom w:val="single" w:color="auto" w:sz="4" w:space="0"/>
              <w:right w:val="single" w:color="auto" w:sz="4" w:space="0"/>
            </w:tcBorders>
            <w:shd w:val="clear" w:color="000000" w:fill="FFFFFF"/>
            <w:noWrap/>
            <w:vAlign w:val="center"/>
          </w:tcPr>
          <w:p w14:paraId="084A66F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2" w:type="dxa"/>
            <w:tcBorders>
              <w:top w:val="nil"/>
              <w:left w:val="nil"/>
              <w:bottom w:val="single" w:color="auto" w:sz="4" w:space="0"/>
              <w:right w:val="single" w:color="auto" w:sz="4" w:space="0"/>
            </w:tcBorders>
            <w:shd w:val="clear" w:color="000000" w:fill="FFFFFF"/>
            <w:noWrap/>
            <w:vAlign w:val="center"/>
          </w:tcPr>
          <w:p w14:paraId="295DAA1D">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843" w:type="dxa"/>
            <w:tcBorders>
              <w:top w:val="nil"/>
              <w:left w:val="nil"/>
              <w:bottom w:val="single" w:color="auto" w:sz="4" w:space="0"/>
              <w:right w:val="single" w:color="auto" w:sz="4" w:space="0"/>
            </w:tcBorders>
            <w:shd w:val="clear" w:color="000000" w:fill="FFFFFF"/>
            <w:noWrap/>
            <w:vAlign w:val="center"/>
          </w:tcPr>
          <w:p w14:paraId="0953E8D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01" w:type="dxa"/>
            <w:tcBorders>
              <w:top w:val="nil"/>
              <w:left w:val="nil"/>
              <w:bottom w:val="single" w:color="auto" w:sz="4" w:space="0"/>
              <w:right w:val="single" w:color="auto" w:sz="4" w:space="0"/>
            </w:tcBorders>
            <w:shd w:val="clear" w:color="000000" w:fill="FFFFFF"/>
            <w:noWrap/>
            <w:vAlign w:val="center"/>
          </w:tcPr>
          <w:p w14:paraId="73182C7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42" w:type="dxa"/>
            <w:tcBorders>
              <w:top w:val="nil"/>
              <w:left w:val="nil"/>
              <w:bottom w:val="single" w:color="auto" w:sz="4" w:space="0"/>
              <w:right w:val="single" w:color="auto" w:sz="4" w:space="0"/>
            </w:tcBorders>
            <w:shd w:val="clear" w:color="000000" w:fill="FFFFFF"/>
            <w:noWrap/>
            <w:vAlign w:val="center"/>
          </w:tcPr>
          <w:p w14:paraId="016E991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40E085A">
        <w:tblPrEx>
          <w:tblCellMar>
            <w:top w:w="0" w:type="dxa"/>
            <w:left w:w="108" w:type="dxa"/>
            <w:bottom w:w="0" w:type="dxa"/>
            <w:right w:w="108" w:type="dxa"/>
          </w:tblCellMar>
        </w:tblPrEx>
        <w:trPr>
          <w:trHeight w:val="454" w:hRule="atLeast"/>
        </w:trPr>
        <w:tc>
          <w:tcPr>
            <w:tcW w:w="441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72C21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59" w:type="dxa"/>
            <w:tcBorders>
              <w:top w:val="nil"/>
              <w:left w:val="nil"/>
              <w:bottom w:val="single" w:color="auto" w:sz="4" w:space="0"/>
              <w:right w:val="single" w:color="auto" w:sz="4" w:space="0"/>
            </w:tcBorders>
            <w:shd w:val="clear" w:color="auto" w:fill="auto"/>
            <w:noWrap/>
            <w:vAlign w:val="center"/>
          </w:tcPr>
          <w:p w14:paraId="018DE7AF">
            <w:pPr>
              <w:widowControl/>
              <w:jc w:val="right"/>
            </w:pPr>
            <w:r>
              <w:rPr>
                <w:rFonts w:hint="eastAsia"/>
              </w:rPr>
              <w:t>204.63　</w:t>
            </w:r>
          </w:p>
        </w:tc>
        <w:tc>
          <w:tcPr>
            <w:tcW w:w="1843" w:type="dxa"/>
            <w:tcBorders>
              <w:top w:val="nil"/>
              <w:left w:val="nil"/>
              <w:bottom w:val="single" w:color="auto" w:sz="4" w:space="0"/>
              <w:right w:val="single" w:color="auto" w:sz="4" w:space="0"/>
            </w:tcBorders>
            <w:shd w:val="clear" w:color="auto" w:fill="auto"/>
            <w:noWrap/>
            <w:vAlign w:val="center"/>
          </w:tcPr>
          <w:p w14:paraId="3BFDDA39">
            <w:pPr>
              <w:widowControl/>
              <w:jc w:val="right"/>
            </w:pPr>
            <w:r>
              <w:rPr>
                <w:rFonts w:hint="eastAsia"/>
              </w:rPr>
              <w:t>204.63　</w:t>
            </w:r>
          </w:p>
        </w:tc>
        <w:tc>
          <w:tcPr>
            <w:tcW w:w="1842" w:type="dxa"/>
            <w:tcBorders>
              <w:top w:val="nil"/>
              <w:left w:val="nil"/>
              <w:bottom w:val="single" w:color="auto" w:sz="4" w:space="0"/>
              <w:right w:val="single" w:color="auto" w:sz="4" w:space="0"/>
            </w:tcBorders>
            <w:shd w:val="clear" w:color="auto" w:fill="auto"/>
            <w:noWrap/>
            <w:vAlign w:val="center"/>
          </w:tcPr>
          <w:p w14:paraId="14A998A6">
            <w:pPr>
              <w:widowControl/>
              <w:jc w:val="right"/>
            </w:pPr>
            <w:r>
              <w:rPr>
                <w:rFonts w:hint="eastAsia"/>
              </w:rPr>
              <w:t>　</w:t>
            </w:r>
          </w:p>
        </w:tc>
        <w:tc>
          <w:tcPr>
            <w:tcW w:w="1843" w:type="dxa"/>
            <w:tcBorders>
              <w:top w:val="nil"/>
              <w:left w:val="nil"/>
              <w:bottom w:val="single" w:color="auto" w:sz="4" w:space="0"/>
              <w:right w:val="single" w:color="auto" w:sz="4" w:space="0"/>
            </w:tcBorders>
            <w:shd w:val="clear" w:color="auto" w:fill="auto"/>
            <w:noWrap/>
            <w:vAlign w:val="center"/>
          </w:tcPr>
          <w:p w14:paraId="4951D260">
            <w:pPr>
              <w:widowControl/>
              <w:jc w:val="right"/>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63007DF2">
            <w:pPr>
              <w:widowControl/>
              <w:jc w:val="right"/>
            </w:pPr>
            <w:r>
              <w:rPr>
                <w:rFonts w:hint="eastAsia"/>
              </w:rPr>
              <w:t>　</w:t>
            </w:r>
          </w:p>
        </w:tc>
        <w:tc>
          <w:tcPr>
            <w:tcW w:w="2442" w:type="dxa"/>
            <w:tcBorders>
              <w:top w:val="nil"/>
              <w:left w:val="nil"/>
              <w:bottom w:val="single" w:color="auto" w:sz="4" w:space="0"/>
              <w:right w:val="single" w:color="auto" w:sz="4" w:space="0"/>
            </w:tcBorders>
            <w:shd w:val="clear" w:color="auto" w:fill="auto"/>
            <w:noWrap/>
            <w:vAlign w:val="center"/>
          </w:tcPr>
          <w:p w14:paraId="24EC9B49">
            <w:pPr>
              <w:widowControl/>
              <w:jc w:val="right"/>
            </w:pPr>
            <w:r>
              <w:rPr>
                <w:rFonts w:hint="eastAsia"/>
              </w:rPr>
              <w:t>　</w:t>
            </w:r>
          </w:p>
        </w:tc>
      </w:tr>
      <w:tr w14:paraId="2ACC9359">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632D73">
            <w:pPr>
              <w:widowControl/>
              <w:jc w:val="left"/>
            </w:pPr>
            <w:r>
              <w:rPr>
                <w:rFonts w:hint="eastAsia"/>
              </w:rPr>
              <w:t>205</w:t>
            </w:r>
          </w:p>
        </w:tc>
        <w:tc>
          <w:tcPr>
            <w:tcW w:w="2911" w:type="dxa"/>
            <w:tcBorders>
              <w:top w:val="nil"/>
              <w:left w:val="nil"/>
              <w:bottom w:val="single" w:color="auto" w:sz="4" w:space="0"/>
              <w:right w:val="single" w:color="auto" w:sz="4" w:space="0"/>
            </w:tcBorders>
            <w:shd w:val="clear" w:color="000000" w:fill="FFFFFF"/>
            <w:noWrap/>
            <w:vAlign w:val="center"/>
          </w:tcPr>
          <w:p w14:paraId="7CD37CED">
            <w:pPr>
              <w:widowControl/>
              <w:jc w:val="left"/>
            </w:pPr>
            <w:r>
              <w:rPr>
                <w:rFonts w:hint="eastAsia"/>
              </w:rPr>
              <w:t>教育支出</w:t>
            </w:r>
          </w:p>
        </w:tc>
        <w:tc>
          <w:tcPr>
            <w:tcW w:w="1559" w:type="dxa"/>
            <w:tcBorders>
              <w:top w:val="nil"/>
              <w:left w:val="nil"/>
              <w:bottom w:val="single" w:color="auto" w:sz="4" w:space="0"/>
              <w:right w:val="single" w:color="auto" w:sz="4" w:space="0"/>
            </w:tcBorders>
            <w:shd w:val="clear" w:color="auto" w:fill="auto"/>
            <w:noWrap/>
            <w:vAlign w:val="center"/>
          </w:tcPr>
          <w:p w14:paraId="586C7C5E">
            <w:pPr>
              <w:widowControl/>
              <w:jc w:val="right"/>
            </w:pPr>
            <w:r>
              <w:rPr>
                <w:rFonts w:hint="eastAsia"/>
              </w:rPr>
              <w:t>200.03　</w:t>
            </w:r>
          </w:p>
        </w:tc>
        <w:tc>
          <w:tcPr>
            <w:tcW w:w="1843" w:type="dxa"/>
            <w:tcBorders>
              <w:top w:val="nil"/>
              <w:left w:val="nil"/>
              <w:bottom w:val="single" w:color="auto" w:sz="4" w:space="0"/>
              <w:right w:val="single" w:color="auto" w:sz="4" w:space="0"/>
            </w:tcBorders>
            <w:shd w:val="clear" w:color="auto" w:fill="auto"/>
            <w:noWrap/>
            <w:vAlign w:val="center"/>
          </w:tcPr>
          <w:p w14:paraId="54EC0E1F">
            <w:pPr>
              <w:widowControl/>
              <w:jc w:val="right"/>
            </w:pPr>
            <w:r>
              <w:rPr>
                <w:rFonts w:hint="eastAsia"/>
              </w:rPr>
              <w:t>200.03　</w:t>
            </w:r>
          </w:p>
        </w:tc>
        <w:tc>
          <w:tcPr>
            <w:tcW w:w="1842" w:type="dxa"/>
            <w:tcBorders>
              <w:top w:val="nil"/>
              <w:left w:val="nil"/>
              <w:bottom w:val="single" w:color="auto" w:sz="4" w:space="0"/>
              <w:right w:val="single" w:color="auto" w:sz="4" w:space="0"/>
            </w:tcBorders>
            <w:shd w:val="clear" w:color="auto" w:fill="auto"/>
            <w:noWrap/>
            <w:vAlign w:val="center"/>
          </w:tcPr>
          <w:p w14:paraId="7EE68B48">
            <w:pPr>
              <w:widowControl/>
              <w:jc w:val="right"/>
            </w:pPr>
            <w:r>
              <w:rPr>
                <w:rFonts w:hint="eastAsia"/>
              </w:rPr>
              <w:t>　</w:t>
            </w:r>
          </w:p>
        </w:tc>
        <w:tc>
          <w:tcPr>
            <w:tcW w:w="1843" w:type="dxa"/>
            <w:tcBorders>
              <w:top w:val="nil"/>
              <w:left w:val="nil"/>
              <w:bottom w:val="single" w:color="auto" w:sz="4" w:space="0"/>
              <w:right w:val="single" w:color="auto" w:sz="4" w:space="0"/>
            </w:tcBorders>
            <w:shd w:val="clear" w:color="auto" w:fill="auto"/>
            <w:noWrap/>
            <w:vAlign w:val="center"/>
          </w:tcPr>
          <w:p w14:paraId="6D7A490E">
            <w:pPr>
              <w:widowControl/>
              <w:jc w:val="right"/>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0751A0B1">
            <w:pPr>
              <w:widowControl/>
              <w:jc w:val="right"/>
            </w:pPr>
            <w:r>
              <w:rPr>
                <w:rFonts w:hint="eastAsia"/>
              </w:rPr>
              <w:t>　</w:t>
            </w:r>
          </w:p>
        </w:tc>
        <w:tc>
          <w:tcPr>
            <w:tcW w:w="2442" w:type="dxa"/>
            <w:tcBorders>
              <w:top w:val="nil"/>
              <w:left w:val="nil"/>
              <w:bottom w:val="single" w:color="auto" w:sz="4" w:space="0"/>
              <w:right w:val="single" w:color="auto" w:sz="4" w:space="0"/>
            </w:tcBorders>
            <w:shd w:val="clear" w:color="auto" w:fill="auto"/>
            <w:noWrap/>
            <w:vAlign w:val="center"/>
          </w:tcPr>
          <w:p w14:paraId="618E4A7D">
            <w:pPr>
              <w:widowControl/>
              <w:jc w:val="right"/>
            </w:pPr>
            <w:r>
              <w:rPr>
                <w:rFonts w:hint="eastAsia"/>
              </w:rPr>
              <w:t>　</w:t>
            </w:r>
          </w:p>
        </w:tc>
      </w:tr>
      <w:tr w14:paraId="73BB9520">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B25AAE">
            <w:pPr>
              <w:widowControl/>
              <w:jc w:val="left"/>
              <w:rPr>
                <w:rFonts w:hint="eastAsia"/>
              </w:rPr>
            </w:pPr>
            <w:r>
              <w:rPr>
                <w:rFonts w:hint="eastAsia"/>
              </w:rPr>
              <w:t>20502</w:t>
            </w:r>
          </w:p>
        </w:tc>
        <w:tc>
          <w:tcPr>
            <w:tcW w:w="2911" w:type="dxa"/>
            <w:tcBorders>
              <w:top w:val="nil"/>
              <w:left w:val="nil"/>
              <w:bottom w:val="single" w:color="auto" w:sz="4" w:space="0"/>
              <w:right w:val="single" w:color="auto" w:sz="4" w:space="0"/>
            </w:tcBorders>
            <w:shd w:val="clear" w:color="000000" w:fill="FFFFFF"/>
            <w:noWrap/>
            <w:vAlign w:val="center"/>
          </w:tcPr>
          <w:p w14:paraId="364DAC77">
            <w:pPr>
              <w:widowControl/>
              <w:jc w:val="left"/>
              <w:rPr>
                <w:rFonts w:hint="eastAsia"/>
              </w:rPr>
            </w:pPr>
            <w:r>
              <w:rPr>
                <w:rFonts w:hint="eastAsia"/>
              </w:rPr>
              <w:t>普通教育</w:t>
            </w:r>
          </w:p>
        </w:tc>
        <w:tc>
          <w:tcPr>
            <w:tcW w:w="1559" w:type="dxa"/>
            <w:tcBorders>
              <w:top w:val="nil"/>
              <w:left w:val="nil"/>
              <w:bottom w:val="single" w:color="auto" w:sz="4" w:space="0"/>
              <w:right w:val="single" w:color="auto" w:sz="4" w:space="0"/>
            </w:tcBorders>
            <w:shd w:val="clear" w:color="auto" w:fill="auto"/>
            <w:noWrap/>
            <w:vAlign w:val="center"/>
          </w:tcPr>
          <w:p w14:paraId="5CDE273F">
            <w:pPr>
              <w:widowControl/>
              <w:jc w:val="right"/>
              <w:rPr>
                <w:rFonts w:hint="eastAsia"/>
              </w:rPr>
            </w:pPr>
            <w:r>
              <w:rPr>
                <w:rFonts w:hint="eastAsia"/>
              </w:rPr>
              <w:t>189.40</w:t>
            </w:r>
          </w:p>
        </w:tc>
        <w:tc>
          <w:tcPr>
            <w:tcW w:w="1843" w:type="dxa"/>
            <w:tcBorders>
              <w:top w:val="nil"/>
              <w:left w:val="nil"/>
              <w:bottom w:val="single" w:color="auto" w:sz="4" w:space="0"/>
              <w:right w:val="single" w:color="auto" w:sz="4" w:space="0"/>
            </w:tcBorders>
            <w:shd w:val="clear" w:color="auto" w:fill="auto"/>
            <w:noWrap/>
            <w:vAlign w:val="center"/>
          </w:tcPr>
          <w:p w14:paraId="519489CE">
            <w:pPr>
              <w:widowControl/>
              <w:jc w:val="right"/>
              <w:rPr>
                <w:rFonts w:hint="eastAsia"/>
              </w:rPr>
            </w:pPr>
            <w:r>
              <w:rPr>
                <w:rFonts w:hint="eastAsia"/>
              </w:rPr>
              <w:t>189.40</w:t>
            </w:r>
          </w:p>
        </w:tc>
        <w:tc>
          <w:tcPr>
            <w:tcW w:w="1842" w:type="dxa"/>
            <w:tcBorders>
              <w:top w:val="nil"/>
              <w:left w:val="nil"/>
              <w:bottom w:val="single" w:color="auto" w:sz="4" w:space="0"/>
              <w:right w:val="single" w:color="auto" w:sz="4" w:space="0"/>
            </w:tcBorders>
            <w:shd w:val="clear" w:color="auto" w:fill="auto"/>
            <w:noWrap/>
            <w:vAlign w:val="center"/>
          </w:tcPr>
          <w:p w14:paraId="4A778F95">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67CC289C">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1E3ECE94">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6A87B870">
            <w:pPr>
              <w:widowControl/>
              <w:jc w:val="right"/>
              <w:rPr>
                <w:rFonts w:hint="eastAsia"/>
              </w:rPr>
            </w:pPr>
          </w:p>
        </w:tc>
      </w:tr>
      <w:tr w14:paraId="406B146F">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D400296">
            <w:pPr>
              <w:widowControl/>
              <w:jc w:val="left"/>
              <w:rPr>
                <w:rFonts w:hint="eastAsia"/>
              </w:rPr>
            </w:pPr>
            <w:r>
              <w:rPr>
                <w:rFonts w:hint="eastAsia"/>
              </w:rPr>
              <w:t>2050201</w:t>
            </w:r>
          </w:p>
        </w:tc>
        <w:tc>
          <w:tcPr>
            <w:tcW w:w="2911" w:type="dxa"/>
            <w:tcBorders>
              <w:top w:val="nil"/>
              <w:left w:val="nil"/>
              <w:bottom w:val="single" w:color="auto" w:sz="4" w:space="0"/>
              <w:right w:val="single" w:color="auto" w:sz="4" w:space="0"/>
            </w:tcBorders>
            <w:shd w:val="clear" w:color="000000" w:fill="FFFFFF"/>
            <w:noWrap/>
            <w:vAlign w:val="center"/>
          </w:tcPr>
          <w:p w14:paraId="4BB0179F">
            <w:pPr>
              <w:widowControl/>
              <w:jc w:val="left"/>
              <w:rPr>
                <w:rFonts w:hint="eastAsia"/>
              </w:rPr>
            </w:pPr>
            <w:r>
              <w:rPr>
                <w:rFonts w:hint="eastAsia"/>
              </w:rPr>
              <w:t>学前教育</w:t>
            </w:r>
          </w:p>
        </w:tc>
        <w:tc>
          <w:tcPr>
            <w:tcW w:w="1559" w:type="dxa"/>
            <w:tcBorders>
              <w:top w:val="nil"/>
              <w:left w:val="nil"/>
              <w:bottom w:val="single" w:color="auto" w:sz="4" w:space="0"/>
              <w:right w:val="single" w:color="auto" w:sz="4" w:space="0"/>
            </w:tcBorders>
            <w:shd w:val="clear" w:color="auto" w:fill="auto"/>
            <w:noWrap/>
            <w:vAlign w:val="center"/>
          </w:tcPr>
          <w:p w14:paraId="3D871497">
            <w:pPr>
              <w:widowControl/>
              <w:jc w:val="right"/>
              <w:rPr>
                <w:rFonts w:hint="eastAsia"/>
              </w:rPr>
            </w:pPr>
            <w:r>
              <w:rPr>
                <w:rFonts w:hint="eastAsia"/>
              </w:rPr>
              <w:t>17.42</w:t>
            </w:r>
          </w:p>
        </w:tc>
        <w:tc>
          <w:tcPr>
            <w:tcW w:w="1843" w:type="dxa"/>
            <w:tcBorders>
              <w:top w:val="nil"/>
              <w:left w:val="nil"/>
              <w:bottom w:val="single" w:color="auto" w:sz="4" w:space="0"/>
              <w:right w:val="single" w:color="auto" w:sz="4" w:space="0"/>
            </w:tcBorders>
            <w:shd w:val="clear" w:color="auto" w:fill="auto"/>
            <w:noWrap/>
            <w:vAlign w:val="center"/>
          </w:tcPr>
          <w:p w14:paraId="022DB8EE">
            <w:pPr>
              <w:widowControl/>
              <w:jc w:val="right"/>
              <w:rPr>
                <w:rFonts w:hint="eastAsia"/>
              </w:rPr>
            </w:pPr>
            <w:r>
              <w:rPr>
                <w:rFonts w:hint="eastAsia"/>
              </w:rPr>
              <w:t>17.42</w:t>
            </w:r>
          </w:p>
        </w:tc>
        <w:tc>
          <w:tcPr>
            <w:tcW w:w="1842" w:type="dxa"/>
            <w:tcBorders>
              <w:top w:val="nil"/>
              <w:left w:val="nil"/>
              <w:bottom w:val="single" w:color="auto" w:sz="4" w:space="0"/>
              <w:right w:val="single" w:color="auto" w:sz="4" w:space="0"/>
            </w:tcBorders>
            <w:shd w:val="clear" w:color="auto" w:fill="auto"/>
            <w:noWrap/>
            <w:vAlign w:val="center"/>
          </w:tcPr>
          <w:p w14:paraId="2F1C2E4C">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6728D70D">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24CEFC78">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33B84CE7">
            <w:pPr>
              <w:widowControl/>
              <w:jc w:val="right"/>
              <w:rPr>
                <w:rFonts w:hint="eastAsia"/>
              </w:rPr>
            </w:pPr>
          </w:p>
        </w:tc>
      </w:tr>
      <w:tr w14:paraId="498EC52F">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5D6D8A">
            <w:pPr>
              <w:widowControl/>
              <w:jc w:val="left"/>
              <w:rPr>
                <w:rFonts w:hint="eastAsia"/>
              </w:rPr>
            </w:pPr>
            <w:r>
              <w:rPr>
                <w:rFonts w:hint="eastAsia"/>
              </w:rPr>
              <w:t>2050202</w:t>
            </w:r>
          </w:p>
        </w:tc>
        <w:tc>
          <w:tcPr>
            <w:tcW w:w="2911" w:type="dxa"/>
            <w:tcBorders>
              <w:top w:val="nil"/>
              <w:left w:val="nil"/>
              <w:bottom w:val="single" w:color="auto" w:sz="4" w:space="0"/>
              <w:right w:val="single" w:color="auto" w:sz="4" w:space="0"/>
            </w:tcBorders>
            <w:shd w:val="clear" w:color="000000" w:fill="FFFFFF"/>
            <w:noWrap/>
            <w:vAlign w:val="center"/>
          </w:tcPr>
          <w:p w14:paraId="5840265E">
            <w:pPr>
              <w:widowControl/>
              <w:jc w:val="left"/>
              <w:rPr>
                <w:rFonts w:hint="eastAsia"/>
              </w:rPr>
            </w:pPr>
            <w:r>
              <w:rPr>
                <w:rFonts w:hint="eastAsia"/>
              </w:rPr>
              <w:t>小学教育</w:t>
            </w:r>
          </w:p>
        </w:tc>
        <w:tc>
          <w:tcPr>
            <w:tcW w:w="1559" w:type="dxa"/>
            <w:tcBorders>
              <w:top w:val="nil"/>
              <w:left w:val="nil"/>
              <w:bottom w:val="single" w:color="auto" w:sz="4" w:space="0"/>
              <w:right w:val="single" w:color="auto" w:sz="4" w:space="0"/>
            </w:tcBorders>
            <w:shd w:val="clear" w:color="auto" w:fill="auto"/>
            <w:noWrap/>
            <w:vAlign w:val="center"/>
          </w:tcPr>
          <w:p w14:paraId="300CB8D2">
            <w:pPr>
              <w:widowControl/>
              <w:jc w:val="right"/>
              <w:rPr>
                <w:rFonts w:hint="eastAsia"/>
              </w:rPr>
            </w:pPr>
            <w:r>
              <w:rPr>
                <w:rFonts w:hint="eastAsia"/>
              </w:rPr>
              <w:t>160.82</w:t>
            </w:r>
          </w:p>
        </w:tc>
        <w:tc>
          <w:tcPr>
            <w:tcW w:w="1843" w:type="dxa"/>
            <w:tcBorders>
              <w:top w:val="nil"/>
              <w:left w:val="nil"/>
              <w:bottom w:val="single" w:color="auto" w:sz="4" w:space="0"/>
              <w:right w:val="single" w:color="auto" w:sz="4" w:space="0"/>
            </w:tcBorders>
            <w:shd w:val="clear" w:color="auto" w:fill="auto"/>
            <w:noWrap/>
            <w:vAlign w:val="center"/>
          </w:tcPr>
          <w:p w14:paraId="731B0D81">
            <w:pPr>
              <w:widowControl/>
              <w:jc w:val="right"/>
              <w:rPr>
                <w:rFonts w:hint="eastAsia"/>
              </w:rPr>
            </w:pPr>
            <w:r>
              <w:rPr>
                <w:rFonts w:hint="eastAsia"/>
              </w:rPr>
              <w:t>160.82</w:t>
            </w:r>
          </w:p>
        </w:tc>
        <w:tc>
          <w:tcPr>
            <w:tcW w:w="1842" w:type="dxa"/>
            <w:tcBorders>
              <w:top w:val="nil"/>
              <w:left w:val="nil"/>
              <w:bottom w:val="single" w:color="auto" w:sz="4" w:space="0"/>
              <w:right w:val="single" w:color="auto" w:sz="4" w:space="0"/>
            </w:tcBorders>
            <w:shd w:val="clear" w:color="auto" w:fill="auto"/>
            <w:noWrap/>
            <w:vAlign w:val="center"/>
          </w:tcPr>
          <w:p w14:paraId="6FE1F70F">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4ACFFB8D">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27F228DD">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10167B8F">
            <w:pPr>
              <w:widowControl/>
              <w:jc w:val="right"/>
              <w:rPr>
                <w:rFonts w:hint="eastAsia"/>
              </w:rPr>
            </w:pPr>
          </w:p>
        </w:tc>
      </w:tr>
      <w:tr w14:paraId="76A903BC">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18D0B2E">
            <w:pPr>
              <w:widowControl/>
              <w:jc w:val="left"/>
              <w:rPr>
                <w:rFonts w:hint="eastAsia"/>
              </w:rPr>
            </w:pPr>
            <w:r>
              <w:rPr>
                <w:rFonts w:hint="eastAsia"/>
              </w:rPr>
              <w:t>2050203</w:t>
            </w:r>
          </w:p>
        </w:tc>
        <w:tc>
          <w:tcPr>
            <w:tcW w:w="2911" w:type="dxa"/>
            <w:tcBorders>
              <w:top w:val="nil"/>
              <w:left w:val="nil"/>
              <w:bottom w:val="single" w:color="auto" w:sz="4" w:space="0"/>
              <w:right w:val="single" w:color="auto" w:sz="4" w:space="0"/>
            </w:tcBorders>
            <w:shd w:val="clear" w:color="000000" w:fill="FFFFFF"/>
            <w:noWrap/>
            <w:vAlign w:val="center"/>
          </w:tcPr>
          <w:p w14:paraId="5AF2B5FB">
            <w:pPr>
              <w:widowControl/>
              <w:jc w:val="left"/>
              <w:rPr>
                <w:rFonts w:hint="eastAsia"/>
              </w:rPr>
            </w:pPr>
            <w:r>
              <w:rPr>
                <w:rFonts w:hint="eastAsia"/>
              </w:rPr>
              <w:t>初中教育</w:t>
            </w:r>
          </w:p>
        </w:tc>
        <w:tc>
          <w:tcPr>
            <w:tcW w:w="1559" w:type="dxa"/>
            <w:tcBorders>
              <w:top w:val="nil"/>
              <w:left w:val="nil"/>
              <w:bottom w:val="single" w:color="auto" w:sz="4" w:space="0"/>
              <w:right w:val="single" w:color="auto" w:sz="4" w:space="0"/>
            </w:tcBorders>
            <w:shd w:val="clear" w:color="auto" w:fill="auto"/>
            <w:noWrap/>
            <w:vAlign w:val="center"/>
          </w:tcPr>
          <w:p w14:paraId="2C3C48F5">
            <w:pPr>
              <w:widowControl/>
              <w:jc w:val="right"/>
              <w:rPr>
                <w:rFonts w:hint="eastAsia"/>
              </w:rPr>
            </w:pPr>
            <w:r>
              <w:rPr>
                <w:rFonts w:hint="eastAsia"/>
              </w:rPr>
              <w:t>0.74</w:t>
            </w:r>
          </w:p>
        </w:tc>
        <w:tc>
          <w:tcPr>
            <w:tcW w:w="1843" w:type="dxa"/>
            <w:tcBorders>
              <w:top w:val="nil"/>
              <w:left w:val="nil"/>
              <w:bottom w:val="single" w:color="auto" w:sz="4" w:space="0"/>
              <w:right w:val="single" w:color="auto" w:sz="4" w:space="0"/>
            </w:tcBorders>
            <w:shd w:val="clear" w:color="auto" w:fill="auto"/>
            <w:noWrap/>
            <w:vAlign w:val="center"/>
          </w:tcPr>
          <w:p w14:paraId="1FC7B2A0">
            <w:pPr>
              <w:widowControl/>
              <w:jc w:val="right"/>
              <w:rPr>
                <w:rFonts w:hint="eastAsia"/>
              </w:rPr>
            </w:pPr>
            <w:r>
              <w:rPr>
                <w:rFonts w:hint="eastAsia"/>
              </w:rPr>
              <w:t>0.74</w:t>
            </w:r>
          </w:p>
        </w:tc>
        <w:tc>
          <w:tcPr>
            <w:tcW w:w="1842" w:type="dxa"/>
            <w:tcBorders>
              <w:top w:val="nil"/>
              <w:left w:val="nil"/>
              <w:bottom w:val="single" w:color="auto" w:sz="4" w:space="0"/>
              <w:right w:val="single" w:color="auto" w:sz="4" w:space="0"/>
            </w:tcBorders>
            <w:shd w:val="clear" w:color="auto" w:fill="auto"/>
            <w:noWrap/>
            <w:vAlign w:val="center"/>
          </w:tcPr>
          <w:p w14:paraId="4B1C72E0">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1D6FD18C">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65C696FD">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0E9B4B6B">
            <w:pPr>
              <w:widowControl/>
              <w:jc w:val="right"/>
              <w:rPr>
                <w:rFonts w:hint="eastAsia"/>
              </w:rPr>
            </w:pPr>
          </w:p>
        </w:tc>
      </w:tr>
      <w:tr w14:paraId="505F3984">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7CE3E3">
            <w:pPr>
              <w:widowControl/>
              <w:jc w:val="left"/>
              <w:rPr>
                <w:rFonts w:hint="eastAsia"/>
              </w:rPr>
            </w:pPr>
            <w:r>
              <w:rPr>
                <w:rFonts w:hint="eastAsia"/>
              </w:rPr>
              <w:t>2050299</w:t>
            </w:r>
          </w:p>
        </w:tc>
        <w:tc>
          <w:tcPr>
            <w:tcW w:w="2911" w:type="dxa"/>
            <w:tcBorders>
              <w:top w:val="nil"/>
              <w:left w:val="nil"/>
              <w:bottom w:val="single" w:color="auto" w:sz="4" w:space="0"/>
              <w:right w:val="single" w:color="auto" w:sz="4" w:space="0"/>
            </w:tcBorders>
            <w:shd w:val="clear" w:color="000000" w:fill="FFFFFF"/>
            <w:noWrap/>
            <w:vAlign w:val="center"/>
          </w:tcPr>
          <w:p w14:paraId="7D3F3887">
            <w:pPr>
              <w:widowControl/>
              <w:jc w:val="left"/>
              <w:rPr>
                <w:rFonts w:hint="eastAsia"/>
              </w:rPr>
            </w:pPr>
            <w:r>
              <w:rPr>
                <w:rFonts w:hint="eastAsia"/>
              </w:rPr>
              <w:t>其他普通教育支出</w:t>
            </w:r>
          </w:p>
        </w:tc>
        <w:tc>
          <w:tcPr>
            <w:tcW w:w="1559" w:type="dxa"/>
            <w:tcBorders>
              <w:top w:val="nil"/>
              <w:left w:val="nil"/>
              <w:bottom w:val="single" w:color="auto" w:sz="4" w:space="0"/>
              <w:right w:val="single" w:color="auto" w:sz="4" w:space="0"/>
            </w:tcBorders>
            <w:shd w:val="clear" w:color="auto" w:fill="auto"/>
            <w:noWrap/>
            <w:vAlign w:val="center"/>
          </w:tcPr>
          <w:p w14:paraId="7D6894AA">
            <w:pPr>
              <w:widowControl/>
              <w:jc w:val="right"/>
              <w:rPr>
                <w:rFonts w:hint="eastAsia"/>
              </w:rPr>
            </w:pPr>
            <w:r>
              <w:rPr>
                <w:rFonts w:hint="eastAsia"/>
              </w:rPr>
              <w:t>10.42</w:t>
            </w:r>
          </w:p>
        </w:tc>
        <w:tc>
          <w:tcPr>
            <w:tcW w:w="1843" w:type="dxa"/>
            <w:tcBorders>
              <w:top w:val="nil"/>
              <w:left w:val="nil"/>
              <w:bottom w:val="single" w:color="auto" w:sz="4" w:space="0"/>
              <w:right w:val="single" w:color="auto" w:sz="4" w:space="0"/>
            </w:tcBorders>
            <w:shd w:val="clear" w:color="auto" w:fill="auto"/>
            <w:noWrap/>
            <w:vAlign w:val="center"/>
          </w:tcPr>
          <w:p w14:paraId="301C4741">
            <w:pPr>
              <w:widowControl/>
              <w:jc w:val="right"/>
              <w:rPr>
                <w:rFonts w:hint="eastAsia"/>
              </w:rPr>
            </w:pPr>
            <w:r>
              <w:rPr>
                <w:rFonts w:hint="eastAsia"/>
              </w:rPr>
              <w:t>10.42</w:t>
            </w:r>
          </w:p>
        </w:tc>
        <w:tc>
          <w:tcPr>
            <w:tcW w:w="1842" w:type="dxa"/>
            <w:tcBorders>
              <w:top w:val="nil"/>
              <w:left w:val="nil"/>
              <w:bottom w:val="single" w:color="auto" w:sz="4" w:space="0"/>
              <w:right w:val="single" w:color="auto" w:sz="4" w:space="0"/>
            </w:tcBorders>
            <w:shd w:val="clear" w:color="auto" w:fill="auto"/>
            <w:noWrap/>
            <w:vAlign w:val="center"/>
          </w:tcPr>
          <w:p w14:paraId="47E64814">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6867FB55">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7821E46F">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4745807E">
            <w:pPr>
              <w:widowControl/>
              <w:jc w:val="right"/>
              <w:rPr>
                <w:rFonts w:hint="eastAsia"/>
              </w:rPr>
            </w:pPr>
          </w:p>
        </w:tc>
      </w:tr>
      <w:tr w14:paraId="0DDF945E">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E316EB">
            <w:pPr>
              <w:widowControl/>
              <w:jc w:val="left"/>
              <w:rPr>
                <w:rFonts w:hint="eastAsia"/>
              </w:rPr>
            </w:pPr>
            <w:r>
              <w:rPr>
                <w:rFonts w:hint="eastAsia"/>
              </w:rPr>
              <w:t>20509</w:t>
            </w:r>
          </w:p>
        </w:tc>
        <w:tc>
          <w:tcPr>
            <w:tcW w:w="2911" w:type="dxa"/>
            <w:tcBorders>
              <w:top w:val="nil"/>
              <w:left w:val="nil"/>
              <w:bottom w:val="single" w:color="auto" w:sz="4" w:space="0"/>
              <w:right w:val="single" w:color="auto" w:sz="4" w:space="0"/>
            </w:tcBorders>
            <w:shd w:val="clear" w:color="000000" w:fill="FFFFFF"/>
            <w:noWrap/>
            <w:vAlign w:val="center"/>
          </w:tcPr>
          <w:p w14:paraId="64F2EE8A">
            <w:pPr>
              <w:widowControl/>
              <w:jc w:val="left"/>
              <w:rPr>
                <w:rFonts w:hint="eastAsia"/>
              </w:rPr>
            </w:pPr>
            <w:r>
              <w:rPr>
                <w:rFonts w:hint="eastAsia"/>
              </w:rPr>
              <w:t>教育费附加安排的支出</w:t>
            </w:r>
          </w:p>
        </w:tc>
        <w:tc>
          <w:tcPr>
            <w:tcW w:w="1559" w:type="dxa"/>
            <w:tcBorders>
              <w:top w:val="nil"/>
              <w:left w:val="nil"/>
              <w:bottom w:val="single" w:color="auto" w:sz="4" w:space="0"/>
              <w:right w:val="single" w:color="auto" w:sz="4" w:space="0"/>
            </w:tcBorders>
            <w:shd w:val="clear" w:color="auto" w:fill="auto"/>
            <w:noWrap/>
            <w:vAlign w:val="center"/>
          </w:tcPr>
          <w:p w14:paraId="56B614AD">
            <w:pPr>
              <w:widowControl/>
              <w:jc w:val="right"/>
              <w:rPr>
                <w:rFonts w:hint="eastAsia"/>
              </w:rPr>
            </w:pPr>
            <w:r>
              <w:rPr>
                <w:rFonts w:hint="eastAsia"/>
              </w:rPr>
              <w:t>5.20</w:t>
            </w:r>
          </w:p>
        </w:tc>
        <w:tc>
          <w:tcPr>
            <w:tcW w:w="1843" w:type="dxa"/>
            <w:tcBorders>
              <w:top w:val="nil"/>
              <w:left w:val="nil"/>
              <w:bottom w:val="single" w:color="auto" w:sz="4" w:space="0"/>
              <w:right w:val="single" w:color="auto" w:sz="4" w:space="0"/>
            </w:tcBorders>
            <w:shd w:val="clear" w:color="auto" w:fill="auto"/>
            <w:noWrap/>
            <w:vAlign w:val="center"/>
          </w:tcPr>
          <w:p w14:paraId="224403F2">
            <w:pPr>
              <w:widowControl/>
              <w:jc w:val="right"/>
              <w:rPr>
                <w:rFonts w:hint="eastAsia"/>
              </w:rPr>
            </w:pPr>
            <w:r>
              <w:rPr>
                <w:rFonts w:hint="eastAsia"/>
              </w:rPr>
              <w:t>5.20</w:t>
            </w:r>
          </w:p>
        </w:tc>
        <w:tc>
          <w:tcPr>
            <w:tcW w:w="1842" w:type="dxa"/>
            <w:tcBorders>
              <w:top w:val="nil"/>
              <w:left w:val="nil"/>
              <w:bottom w:val="single" w:color="auto" w:sz="4" w:space="0"/>
              <w:right w:val="single" w:color="auto" w:sz="4" w:space="0"/>
            </w:tcBorders>
            <w:shd w:val="clear" w:color="auto" w:fill="auto"/>
            <w:noWrap/>
            <w:vAlign w:val="center"/>
          </w:tcPr>
          <w:p w14:paraId="26581F40">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1DB3A6E7">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1016BECB">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53A2212D">
            <w:pPr>
              <w:widowControl/>
              <w:jc w:val="right"/>
              <w:rPr>
                <w:rFonts w:hint="eastAsia"/>
              </w:rPr>
            </w:pPr>
          </w:p>
        </w:tc>
      </w:tr>
      <w:tr w14:paraId="7FB19E21">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4323B2">
            <w:pPr>
              <w:widowControl/>
              <w:jc w:val="left"/>
              <w:rPr>
                <w:rFonts w:hint="eastAsia"/>
              </w:rPr>
            </w:pPr>
            <w:r>
              <w:rPr>
                <w:rFonts w:hint="eastAsia"/>
              </w:rPr>
              <w:t>2050999</w:t>
            </w:r>
          </w:p>
        </w:tc>
        <w:tc>
          <w:tcPr>
            <w:tcW w:w="2911" w:type="dxa"/>
            <w:tcBorders>
              <w:top w:val="nil"/>
              <w:left w:val="nil"/>
              <w:bottom w:val="single" w:color="auto" w:sz="4" w:space="0"/>
              <w:right w:val="single" w:color="auto" w:sz="4" w:space="0"/>
            </w:tcBorders>
            <w:shd w:val="clear" w:color="000000" w:fill="FFFFFF"/>
            <w:noWrap/>
            <w:vAlign w:val="center"/>
          </w:tcPr>
          <w:p w14:paraId="6ABD4C56">
            <w:pPr>
              <w:widowControl/>
              <w:jc w:val="left"/>
              <w:rPr>
                <w:rFonts w:hint="eastAsia"/>
              </w:rPr>
            </w:pPr>
            <w:r>
              <w:rPr>
                <w:rFonts w:hint="eastAsia"/>
              </w:rPr>
              <w:t>其他教育费附加安排的支出</w:t>
            </w:r>
          </w:p>
        </w:tc>
        <w:tc>
          <w:tcPr>
            <w:tcW w:w="1559" w:type="dxa"/>
            <w:tcBorders>
              <w:top w:val="nil"/>
              <w:left w:val="nil"/>
              <w:bottom w:val="single" w:color="auto" w:sz="4" w:space="0"/>
              <w:right w:val="single" w:color="auto" w:sz="4" w:space="0"/>
            </w:tcBorders>
            <w:shd w:val="clear" w:color="auto" w:fill="auto"/>
            <w:noWrap/>
            <w:vAlign w:val="center"/>
          </w:tcPr>
          <w:p w14:paraId="7B2675ED">
            <w:pPr>
              <w:widowControl/>
              <w:jc w:val="right"/>
              <w:rPr>
                <w:rFonts w:hint="eastAsia"/>
              </w:rPr>
            </w:pPr>
            <w:r>
              <w:rPr>
                <w:rFonts w:hint="eastAsia"/>
              </w:rPr>
              <w:t>5.20</w:t>
            </w:r>
          </w:p>
        </w:tc>
        <w:tc>
          <w:tcPr>
            <w:tcW w:w="1843" w:type="dxa"/>
            <w:tcBorders>
              <w:top w:val="nil"/>
              <w:left w:val="nil"/>
              <w:bottom w:val="single" w:color="auto" w:sz="4" w:space="0"/>
              <w:right w:val="single" w:color="auto" w:sz="4" w:space="0"/>
            </w:tcBorders>
            <w:shd w:val="clear" w:color="auto" w:fill="auto"/>
            <w:noWrap/>
            <w:vAlign w:val="center"/>
          </w:tcPr>
          <w:p w14:paraId="0D86FA84">
            <w:pPr>
              <w:widowControl/>
              <w:jc w:val="right"/>
              <w:rPr>
                <w:rFonts w:hint="eastAsia"/>
              </w:rPr>
            </w:pPr>
            <w:r>
              <w:rPr>
                <w:rFonts w:hint="eastAsia"/>
              </w:rPr>
              <w:t>5.20</w:t>
            </w:r>
          </w:p>
        </w:tc>
        <w:tc>
          <w:tcPr>
            <w:tcW w:w="1842" w:type="dxa"/>
            <w:tcBorders>
              <w:top w:val="nil"/>
              <w:left w:val="nil"/>
              <w:bottom w:val="single" w:color="auto" w:sz="4" w:space="0"/>
              <w:right w:val="single" w:color="auto" w:sz="4" w:space="0"/>
            </w:tcBorders>
            <w:shd w:val="clear" w:color="auto" w:fill="auto"/>
            <w:noWrap/>
            <w:vAlign w:val="center"/>
          </w:tcPr>
          <w:p w14:paraId="0E453F59">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119BDEF3">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23C4CACC">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4FA4C8A1">
            <w:pPr>
              <w:widowControl/>
              <w:jc w:val="right"/>
              <w:rPr>
                <w:rFonts w:hint="eastAsia"/>
              </w:rPr>
            </w:pPr>
          </w:p>
        </w:tc>
      </w:tr>
      <w:tr w14:paraId="153619A4">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F1305E">
            <w:pPr>
              <w:widowControl/>
              <w:jc w:val="left"/>
              <w:rPr>
                <w:rFonts w:hint="eastAsia"/>
              </w:rPr>
            </w:pPr>
            <w:r>
              <w:rPr>
                <w:rFonts w:hint="eastAsia"/>
              </w:rPr>
              <w:t>20599</w:t>
            </w:r>
          </w:p>
        </w:tc>
        <w:tc>
          <w:tcPr>
            <w:tcW w:w="2911" w:type="dxa"/>
            <w:tcBorders>
              <w:top w:val="nil"/>
              <w:left w:val="nil"/>
              <w:bottom w:val="single" w:color="auto" w:sz="4" w:space="0"/>
              <w:right w:val="single" w:color="auto" w:sz="4" w:space="0"/>
            </w:tcBorders>
            <w:shd w:val="clear" w:color="000000" w:fill="FFFFFF"/>
            <w:noWrap/>
            <w:vAlign w:val="center"/>
          </w:tcPr>
          <w:p w14:paraId="2CD9611D">
            <w:pPr>
              <w:widowControl/>
              <w:jc w:val="left"/>
              <w:rPr>
                <w:rFonts w:hint="eastAsia"/>
              </w:rPr>
            </w:pPr>
            <w:r>
              <w:rPr>
                <w:rFonts w:hint="eastAsia"/>
              </w:rPr>
              <w:t>其他教育支出</w:t>
            </w:r>
          </w:p>
        </w:tc>
        <w:tc>
          <w:tcPr>
            <w:tcW w:w="1559" w:type="dxa"/>
            <w:tcBorders>
              <w:top w:val="nil"/>
              <w:left w:val="nil"/>
              <w:bottom w:val="single" w:color="auto" w:sz="4" w:space="0"/>
              <w:right w:val="single" w:color="auto" w:sz="4" w:space="0"/>
            </w:tcBorders>
            <w:shd w:val="clear" w:color="auto" w:fill="auto"/>
            <w:noWrap/>
            <w:vAlign w:val="center"/>
          </w:tcPr>
          <w:p w14:paraId="2A6F681C">
            <w:pPr>
              <w:widowControl/>
              <w:jc w:val="right"/>
              <w:rPr>
                <w:rFonts w:hint="eastAsia"/>
              </w:rPr>
            </w:pPr>
            <w:r>
              <w:rPr>
                <w:rFonts w:hint="eastAsia"/>
              </w:rPr>
              <w:t>5.43</w:t>
            </w:r>
          </w:p>
        </w:tc>
        <w:tc>
          <w:tcPr>
            <w:tcW w:w="1843" w:type="dxa"/>
            <w:tcBorders>
              <w:top w:val="nil"/>
              <w:left w:val="nil"/>
              <w:bottom w:val="single" w:color="auto" w:sz="4" w:space="0"/>
              <w:right w:val="single" w:color="auto" w:sz="4" w:space="0"/>
            </w:tcBorders>
            <w:shd w:val="clear" w:color="auto" w:fill="auto"/>
            <w:noWrap/>
            <w:vAlign w:val="center"/>
          </w:tcPr>
          <w:p w14:paraId="0EF9B418">
            <w:pPr>
              <w:widowControl/>
              <w:jc w:val="right"/>
              <w:rPr>
                <w:rFonts w:hint="eastAsia"/>
              </w:rPr>
            </w:pPr>
            <w:r>
              <w:rPr>
                <w:rFonts w:hint="eastAsia"/>
              </w:rPr>
              <w:t>5.43</w:t>
            </w:r>
          </w:p>
        </w:tc>
        <w:tc>
          <w:tcPr>
            <w:tcW w:w="1842" w:type="dxa"/>
            <w:tcBorders>
              <w:top w:val="nil"/>
              <w:left w:val="nil"/>
              <w:bottom w:val="single" w:color="auto" w:sz="4" w:space="0"/>
              <w:right w:val="single" w:color="auto" w:sz="4" w:space="0"/>
            </w:tcBorders>
            <w:shd w:val="clear" w:color="auto" w:fill="auto"/>
            <w:noWrap/>
            <w:vAlign w:val="center"/>
          </w:tcPr>
          <w:p w14:paraId="1C7EBFDB">
            <w:pPr>
              <w:widowControl/>
              <w:jc w:val="right"/>
              <w:rPr>
                <w:rFonts w:hint="eastAsia"/>
              </w:rPr>
            </w:pPr>
          </w:p>
        </w:tc>
        <w:tc>
          <w:tcPr>
            <w:tcW w:w="1843" w:type="dxa"/>
            <w:tcBorders>
              <w:top w:val="nil"/>
              <w:left w:val="nil"/>
              <w:bottom w:val="single" w:color="auto" w:sz="4" w:space="0"/>
              <w:right w:val="single" w:color="auto" w:sz="4" w:space="0"/>
            </w:tcBorders>
            <w:shd w:val="clear" w:color="auto" w:fill="auto"/>
            <w:noWrap/>
            <w:vAlign w:val="center"/>
          </w:tcPr>
          <w:p w14:paraId="459304CF">
            <w:pPr>
              <w:widowControl/>
              <w:jc w:val="right"/>
              <w:rPr>
                <w:rFonts w:hint="eastAsia"/>
              </w:rPr>
            </w:pPr>
          </w:p>
        </w:tc>
        <w:tc>
          <w:tcPr>
            <w:tcW w:w="1701" w:type="dxa"/>
            <w:tcBorders>
              <w:top w:val="nil"/>
              <w:left w:val="nil"/>
              <w:bottom w:val="single" w:color="auto" w:sz="4" w:space="0"/>
              <w:right w:val="single" w:color="auto" w:sz="4" w:space="0"/>
            </w:tcBorders>
            <w:shd w:val="clear" w:color="auto" w:fill="auto"/>
            <w:noWrap/>
            <w:vAlign w:val="center"/>
          </w:tcPr>
          <w:p w14:paraId="342C4148">
            <w:pPr>
              <w:widowControl/>
              <w:jc w:val="right"/>
              <w:rPr>
                <w:rFonts w:hint="eastAsia"/>
              </w:rPr>
            </w:pPr>
          </w:p>
        </w:tc>
        <w:tc>
          <w:tcPr>
            <w:tcW w:w="2442" w:type="dxa"/>
            <w:tcBorders>
              <w:top w:val="nil"/>
              <w:left w:val="nil"/>
              <w:bottom w:val="single" w:color="auto" w:sz="4" w:space="0"/>
              <w:right w:val="single" w:color="auto" w:sz="4" w:space="0"/>
            </w:tcBorders>
            <w:shd w:val="clear" w:color="auto" w:fill="auto"/>
            <w:noWrap/>
            <w:vAlign w:val="center"/>
          </w:tcPr>
          <w:p w14:paraId="20D136F5">
            <w:pPr>
              <w:widowControl/>
              <w:jc w:val="right"/>
              <w:rPr>
                <w:rFonts w:hint="eastAsia"/>
              </w:rPr>
            </w:pPr>
          </w:p>
        </w:tc>
      </w:tr>
      <w:tr w14:paraId="517B1534">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3D936E">
            <w:pPr>
              <w:widowControl/>
              <w:jc w:val="left"/>
            </w:pPr>
            <w:r>
              <w:rPr>
                <w:rFonts w:hint="eastAsia"/>
              </w:rPr>
              <w:t>2059999</w:t>
            </w:r>
          </w:p>
        </w:tc>
        <w:tc>
          <w:tcPr>
            <w:tcW w:w="2911" w:type="dxa"/>
            <w:tcBorders>
              <w:top w:val="nil"/>
              <w:left w:val="nil"/>
              <w:bottom w:val="single" w:color="auto" w:sz="4" w:space="0"/>
              <w:right w:val="single" w:color="auto" w:sz="4" w:space="0"/>
            </w:tcBorders>
            <w:shd w:val="clear" w:color="000000" w:fill="FFFFFF"/>
            <w:noWrap/>
            <w:vAlign w:val="center"/>
          </w:tcPr>
          <w:p w14:paraId="264D8B20">
            <w:pPr>
              <w:widowControl/>
              <w:jc w:val="left"/>
            </w:pPr>
            <w:r>
              <w:rPr>
                <w:rFonts w:hint="eastAsia"/>
              </w:rPr>
              <w:t>其他教育支出</w:t>
            </w:r>
          </w:p>
        </w:tc>
        <w:tc>
          <w:tcPr>
            <w:tcW w:w="1559" w:type="dxa"/>
            <w:tcBorders>
              <w:top w:val="nil"/>
              <w:left w:val="nil"/>
              <w:bottom w:val="single" w:color="auto" w:sz="4" w:space="0"/>
              <w:right w:val="single" w:color="auto" w:sz="4" w:space="0"/>
            </w:tcBorders>
            <w:shd w:val="clear" w:color="auto" w:fill="auto"/>
            <w:noWrap/>
            <w:vAlign w:val="center"/>
          </w:tcPr>
          <w:p w14:paraId="07DF0BE4">
            <w:pPr>
              <w:widowControl/>
              <w:jc w:val="right"/>
            </w:pPr>
            <w:r>
              <w:rPr>
                <w:rFonts w:hint="eastAsia"/>
              </w:rPr>
              <w:t>5.43　</w:t>
            </w:r>
          </w:p>
        </w:tc>
        <w:tc>
          <w:tcPr>
            <w:tcW w:w="1843" w:type="dxa"/>
            <w:tcBorders>
              <w:top w:val="nil"/>
              <w:left w:val="nil"/>
              <w:bottom w:val="single" w:color="auto" w:sz="4" w:space="0"/>
              <w:right w:val="single" w:color="auto" w:sz="4" w:space="0"/>
            </w:tcBorders>
            <w:shd w:val="clear" w:color="auto" w:fill="auto"/>
            <w:noWrap/>
            <w:vAlign w:val="center"/>
          </w:tcPr>
          <w:p w14:paraId="12D7E553">
            <w:pPr>
              <w:widowControl/>
              <w:jc w:val="right"/>
            </w:pPr>
            <w:r>
              <w:rPr>
                <w:rFonts w:hint="eastAsia"/>
              </w:rPr>
              <w:t>5.43　</w:t>
            </w:r>
          </w:p>
        </w:tc>
        <w:tc>
          <w:tcPr>
            <w:tcW w:w="1842" w:type="dxa"/>
            <w:tcBorders>
              <w:top w:val="nil"/>
              <w:left w:val="nil"/>
              <w:bottom w:val="single" w:color="auto" w:sz="4" w:space="0"/>
              <w:right w:val="single" w:color="auto" w:sz="4" w:space="0"/>
            </w:tcBorders>
            <w:shd w:val="clear" w:color="auto" w:fill="auto"/>
            <w:noWrap/>
            <w:vAlign w:val="center"/>
          </w:tcPr>
          <w:p w14:paraId="7F855D2B">
            <w:pPr>
              <w:widowControl/>
              <w:jc w:val="right"/>
            </w:pPr>
            <w:r>
              <w:rPr>
                <w:rFonts w:hint="eastAsia"/>
              </w:rPr>
              <w:t>　</w:t>
            </w:r>
          </w:p>
        </w:tc>
        <w:tc>
          <w:tcPr>
            <w:tcW w:w="1843" w:type="dxa"/>
            <w:tcBorders>
              <w:top w:val="nil"/>
              <w:left w:val="nil"/>
              <w:bottom w:val="single" w:color="auto" w:sz="4" w:space="0"/>
              <w:right w:val="single" w:color="auto" w:sz="4" w:space="0"/>
            </w:tcBorders>
            <w:shd w:val="clear" w:color="auto" w:fill="auto"/>
            <w:noWrap/>
            <w:vAlign w:val="center"/>
          </w:tcPr>
          <w:p w14:paraId="3A54276B">
            <w:pPr>
              <w:widowControl/>
              <w:jc w:val="right"/>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497903D2">
            <w:pPr>
              <w:widowControl/>
              <w:jc w:val="right"/>
            </w:pPr>
            <w:r>
              <w:rPr>
                <w:rFonts w:hint="eastAsia"/>
              </w:rPr>
              <w:t>　</w:t>
            </w:r>
          </w:p>
        </w:tc>
        <w:tc>
          <w:tcPr>
            <w:tcW w:w="2442" w:type="dxa"/>
            <w:tcBorders>
              <w:top w:val="nil"/>
              <w:left w:val="nil"/>
              <w:bottom w:val="single" w:color="auto" w:sz="4" w:space="0"/>
              <w:right w:val="single" w:color="auto" w:sz="4" w:space="0"/>
            </w:tcBorders>
            <w:shd w:val="clear" w:color="auto" w:fill="auto"/>
            <w:noWrap/>
            <w:vAlign w:val="center"/>
          </w:tcPr>
          <w:p w14:paraId="429461DC">
            <w:pPr>
              <w:widowControl/>
              <w:jc w:val="right"/>
            </w:pPr>
            <w:r>
              <w:rPr>
                <w:rFonts w:hint="eastAsia"/>
              </w:rPr>
              <w:t>　</w:t>
            </w:r>
          </w:p>
        </w:tc>
      </w:tr>
      <w:tr w14:paraId="18534574">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E95563">
            <w:pPr>
              <w:widowControl/>
              <w:jc w:val="left"/>
            </w:pPr>
            <w:r>
              <w:rPr>
                <w:rFonts w:hint="eastAsia"/>
              </w:rPr>
              <w:t>229</w:t>
            </w:r>
          </w:p>
        </w:tc>
        <w:tc>
          <w:tcPr>
            <w:tcW w:w="2911" w:type="dxa"/>
            <w:tcBorders>
              <w:top w:val="nil"/>
              <w:left w:val="nil"/>
              <w:bottom w:val="single" w:color="auto" w:sz="4" w:space="0"/>
              <w:right w:val="single" w:color="auto" w:sz="4" w:space="0"/>
            </w:tcBorders>
            <w:shd w:val="clear" w:color="000000" w:fill="FFFFFF"/>
            <w:noWrap/>
            <w:vAlign w:val="center"/>
          </w:tcPr>
          <w:p w14:paraId="077DAD95">
            <w:pPr>
              <w:widowControl/>
              <w:jc w:val="left"/>
            </w:pPr>
            <w:r>
              <w:rPr>
                <w:rFonts w:hint="eastAsia"/>
              </w:rPr>
              <w:t>其他支出</w:t>
            </w:r>
          </w:p>
        </w:tc>
        <w:tc>
          <w:tcPr>
            <w:tcW w:w="1559" w:type="dxa"/>
            <w:tcBorders>
              <w:top w:val="nil"/>
              <w:left w:val="nil"/>
              <w:bottom w:val="single" w:color="auto" w:sz="4" w:space="0"/>
              <w:right w:val="single" w:color="auto" w:sz="4" w:space="0"/>
            </w:tcBorders>
            <w:shd w:val="clear" w:color="auto" w:fill="auto"/>
            <w:noWrap/>
            <w:vAlign w:val="center"/>
          </w:tcPr>
          <w:p w14:paraId="7B78CEEB">
            <w:pPr>
              <w:widowControl/>
              <w:jc w:val="right"/>
            </w:pPr>
            <w:r>
              <w:rPr>
                <w:rFonts w:hint="eastAsia"/>
              </w:rPr>
              <w:t>4.60　</w:t>
            </w:r>
          </w:p>
        </w:tc>
        <w:tc>
          <w:tcPr>
            <w:tcW w:w="1843" w:type="dxa"/>
            <w:tcBorders>
              <w:top w:val="nil"/>
              <w:left w:val="nil"/>
              <w:bottom w:val="single" w:color="auto" w:sz="4" w:space="0"/>
              <w:right w:val="single" w:color="auto" w:sz="4" w:space="0"/>
            </w:tcBorders>
            <w:shd w:val="clear" w:color="auto" w:fill="auto"/>
            <w:noWrap/>
            <w:vAlign w:val="center"/>
          </w:tcPr>
          <w:p w14:paraId="64A70A80">
            <w:pPr>
              <w:widowControl/>
              <w:jc w:val="right"/>
            </w:pPr>
            <w:r>
              <w:rPr>
                <w:rFonts w:hint="eastAsia"/>
              </w:rPr>
              <w:t>4.60　</w:t>
            </w:r>
          </w:p>
        </w:tc>
        <w:tc>
          <w:tcPr>
            <w:tcW w:w="1842" w:type="dxa"/>
            <w:tcBorders>
              <w:top w:val="nil"/>
              <w:left w:val="nil"/>
              <w:bottom w:val="single" w:color="auto" w:sz="4" w:space="0"/>
              <w:right w:val="single" w:color="auto" w:sz="4" w:space="0"/>
            </w:tcBorders>
            <w:shd w:val="clear" w:color="auto" w:fill="auto"/>
            <w:noWrap/>
            <w:vAlign w:val="center"/>
          </w:tcPr>
          <w:p w14:paraId="774AB786">
            <w:pPr>
              <w:widowControl/>
              <w:jc w:val="right"/>
            </w:pPr>
            <w:r>
              <w:rPr>
                <w:rFonts w:hint="eastAsia"/>
              </w:rPr>
              <w:t>　</w:t>
            </w:r>
          </w:p>
        </w:tc>
        <w:tc>
          <w:tcPr>
            <w:tcW w:w="1843" w:type="dxa"/>
            <w:tcBorders>
              <w:top w:val="nil"/>
              <w:left w:val="nil"/>
              <w:bottom w:val="single" w:color="auto" w:sz="4" w:space="0"/>
              <w:right w:val="single" w:color="auto" w:sz="4" w:space="0"/>
            </w:tcBorders>
            <w:shd w:val="clear" w:color="auto" w:fill="auto"/>
            <w:noWrap/>
            <w:vAlign w:val="center"/>
          </w:tcPr>
          <w:p w14:paraId="086F8685">
            <w:pPr>
              <w:widowControl/>
              <w:jc w:val="right"/>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39885317">
            <w:pPr>
              <w:widowControl/>
              <w:jc w:val="right"/>
            </w:pPr>
            <w:r>
              <w:rPr>
                <w:rFonts w:hint="eastAsia"/>
              </w:rPr>
              <w:t>　</w:t>
            </w:r>
          </w:p>
        </w:tc>
        <w:tc>
          <w:tcPr>
            <w:tcW w:w="2442" w:type="dxa"/>
            <w:tcBorders>
              <w:top w:val="nil"/>
              <w:left w:val="nil"/>
              <w:bottom w:val="single" w:color="auto" w:sz="4" w:space="0"/>
              <w:right w:val="single" w:color="auto" w:sz="4" w:space="0"/>
            </w:tcBorders>
            <w:shd w:val="clear" w:color="auto" w:fill="auto"/>
            <w:noWrap/>
            <w:vAlign w:val="center"/>
          </w:tcPr>
          <w:p w14:paraId="3DE86ABA">
            <w:pPr>
              <w:widowControl/>
              <w:jc w:val="right"/>
            </w:pPr>
            <w:r>
              <w:rPr>
                <w:rFonts w:hint="eastAsia"/>
              </w:rPr>
              <w:t>　</w:t>
            </w:r>
          </w:p>
        </w:tc>
      </w:tr>
      <w:tr w14:paraId="455BADCC">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9C2B7C">
            <w:pPr>
              <w:widowControl/>
              <w:jc w:val="left"/>
            </w:pPr>
            <w:r>
              <w:rPr>
                <w:rFonts w:hint="eastAsia"/>
              </w:rPr>
              <w:t>22999</w:t>
            </w:r>
          </w:p>
        </w:tc>
        <w:tc>
          <w:tcPr>
            <w:tcW w:w="2911" w:type="dxa"/>
            <w:tcBorders>
              <w:top w:val="nil"/>
              <w:left w:val="nil"/>
              <w:bottom w:val="single" w:color="auto" w:sz="4" w:space="0"/>
              <w:right w:val="single" w:color="auto" w:sz="4" w:space="0"/>
            </w:tcBorders>
            <w:shd w:val="clear" w:color="000000" w:fill="FFFFFF"/>
            <w:noWrap/>
            <w:vAlign w:val="center"/>
          </w:tcPr>
          <w:p w14:paraId="7B3D24A9">
            <w:pPr>
              <w:widowControl/>
              <w:jc w:val="left"/>
            </w:pPr>
            <w:r>
              <w:rPr>
                <w:rFonts w:hint="eastAsia"/>
              </w:rPr>
              <w:t>其他支出</w:t>
            </w:r>
          </w:p>
        </w:tc>
        <w:tc>
          <w:tcPr>
            <w:tcW w:w="1559" w:type="dxa"/>
            <w:tcBorders>
              <w:top w:val="nil"/>
              <w:left w:val="nil"/>
              <w:bottom w:val="single" w:color="auto" w:sz="4" w:space="0"/>
              <w:right w:val="single" w:color="auto" w:sz="4" w:space="0"/>
            </w:tcBorders>
            <w:shd w:val="clear" w:color="auto" w:fill="auto"/>
            <w:noWrap/>
            <w:vAlign w:val="center"/>
          </w:tcPr>
          <w:p w14:paraId="73B467D2">
            <w:pPr>
              <w:widowControl/>
              <w:jc w:val="right"/>
            </w:pPr>
            <w:r>
              <w:rPr>
                <w:rFonts w:hint="eastAsia"/>
              </w:rPr>
              <w:t>4.60　</w:t>
            </w:r>
          </w:p>
        </w:tc>
        <w:tc>
          <w:tcPr>
            <w:tcW w:w="1843" w:type="dxa"/>
            <w:tcBorders>
              <w:top w:val="nil"/>
              <w:left w:val="nil"/>
              <w:bottom w:val="single" w:color="auto" w:sz="4" w:space="0"/>
              <w:right w:val="single" w:color="auto" w:sz="4" w:space="0"/>
            </w:tcBorders>
            <w:shd w:val="clear" w:color="auto" w:fill="auto"/>
            <w:noWrap/>
            <w:vAlign w:val="center"/>
          </w:tcPr>
          <w:p w14:paraId="6AFFCA03">
            <w:pPr>
              <w:widowControl/>
              <w:jc w:val="right"/>
            </w:pPr>
            <w:r>
              <w:rPr>
                <w:rFonts w:hint="eastAsia"/>
              </w:rPr>
              <w:t>4.60　</w:t>
            </w:r>
          </w:p>
        </w:tc>
        <w:tc>
          <w:tcPr>
            <w:tcW w:w="1842" w:type="dxa"/>
            <w:tcBorders>
              <w:top w:val="nil"/>
              <w:left w:val="nil"/>
              <w:bottom w:val="single" w:color="auto" w:sz="4" w:space="0"/>
              <w:right w:val="single" w:color="auto" w:sz="4" w:space="0"/>
            </w:tcBorders>
            <w:shd w:val="clear" w:color="auto" w:fill="auto"/>
            <w:noWrap/>
            <w:vAlign w:val="center"/>
          </w:tcPr>
          <w:p w14:paraId="71F5D67D">
            <w:pPr>
              <w:widowControl/>
              <w:jc w:val="right"/>
            </w:pPr>
            <w:r>
              <w:rPr>
                <w:rFonts w:hint="eastAsia"/>
              </w:rPr>
              <w:t>　</w:t>
            </w:r>
          </w:p>
        </w:tc>
        <w:tc>
          <w:tcPr>
            <w:tcW w:w="1843" w:type="dxa"/>
            <w:tcBorders>
              <w:top w:val="nil"/>
              <w:left w:val="nil"/>
              <w:bottom w:val="single" w:color="auto" w:sz="4" w:space="0"/>
              <w:right w:val="single" w:color="auto" w:sz="4" w:space="0"/>
            </w:tcBorders>
            <w:shd w:val="clear" w:color="auto" w:fill="auto"/>
            <w:noWrap/>
            <w:vAlign w:val="center"/>
          </w:tcPr>
          <w:p w14:paraId="7F326DEC">
            <w:pPr>
              <w:widowControl/>
              <w:jc w:val="right"/>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4CAFE1F5">
            <w:pPr>
              <w:widowControl/>
              <w:jc w:val="right"/>
            </w:pPr>
            <w:r>
              <w:rPr>
                <w:rFonts w:hint="eastAsia"/>
              </w:rPr>
              <w:t>　</w:t>
            </w:r>
          </w:p>
        </w:tc>
        <w:tc>
          <w:tcPr>
            <w:tcW w:w="2442" w:type="dxa"/>
            <w:tcBorders>
              <w:top w:val="nil"/>
              <w:left w:val="nil"/>
              <w:bottom w:val="single" w:color="auto" w:sz="4" w:space="0"/>
              <w:right w:val="single" w:color="auto" w:sz="4" w:space="0"/>
            </w:tcBorders>
            <w:shd w:val="clear" w:color="auto" w:fill="auto"/>
            <w:noWrap/>
            <w:vAlign w:val="center"/>
          </w:tcPr>
          <w:p w14:paraId="127C4B26">
            <w:pPr>
              <w:widowControl/>
              <w:jc w:val="right"/>
            </w:pPr>
            <w:r>
              <w:rPr>
                <w:rFonts w:hint="eastAsia"/>
              </w:rPr>
              <w:t>　</w:t>
            </w:r>
          </w:p>
        </w:tc>
      </w:tr>
      <w:tr w14:paraId="0C8ABC36">
        <w:tblPrEx>
          <w:tblCellMar>
            <w:top w:w="0" w:type="dxa"/>
            <w:left w:w="108" w:type="dxa"/>
            <w:bottom w:w="0" w:type="dxa"/>
            <w:right w:w="108" w:type="dxa"/>
          </w:tblCellMar>
        </w:tblPrEx>
        <w:trPr>
          <w:trHeight w:val="397"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tcPr>
          <w:p w14:paraId="69273F67">
            <w:pPr>
              <w:widowControl/>
              <w:jc w:val="left"/>
            </w:pPr>
            <w:r>
              <w:rPr>
                <w:rFonts w:hint="eastAsia"/>
              </w:rPr>
              <w:t>2299999</w:t>
            </w:r>
          </w:p>
        </w:tc>
        <w:tc>
          <w:tcPr>
            <w:tcW w:w="2911" w:type="dxa"/>
            <w:tcBorders>
              <w:top w:val="nil"/>
              <w:left w:val="nil"/>
              <w:bottom w:val="single" w:color="auto" w:sz="4" w:space="0"/>
              <w:right w:val="single" w:color="auto" w:sz="4" w:space="0"/>
            </w:tcBorders>
            <w:shd w:val="clear" w:color="000000" w:fill="FFFFFF"/>
            <w:noWrap/>
            <w:vAlign w:val="center"/>
          </w:tcPr>
          <w:p w14:paraId="21B83985">
            <w:pPr>
              <w:widowControl/>
              <w:jc w:val="left"/>
            </w:pPr>
            <w:r>
              <w:rPr>
                <w:rFonts w:hint="eastAsia"/>
              </w:rPr>
              <w:t>其他支出</w:t>
            </w:r>
          </w:p>
        </w:tc>
        <w:tc>
          <w:tcPr>
            <w:tcW w:w="1559" w:type="dxa"/>
            <w:tcBorders>
              <w:top w:val="nil"/>
              <w:left w:val="nil"/>
              <w:bottom w:val="single" w:color="auto" w:sz="4" w:space="0"/>
              <w:right w:val="single" w:color="auto" w:sz="4" w:space="0"/>
            </w:tcBorders>
            <w:shd w:val="clear" w:color="auto" w:fill="auto"/>
            <w:noWrap/>
            <w:vAlign w:val="center"/>
          </w:tcPr>
          <w:p w14:paraId="33837AC2">
            <w:pPr>
              <w:widowControl/>
              <w:jc w:val="right"/>
            </w:pPr>
            <w:r>
              <w:rPr>
                <w:rFonts w:hint="eastAsia"/>
              </w:rPr>
              <w:t>4.60　</w:t>
            </w:r>
          </w:p>
        </w:tc>
        <w:tc>
          <w:tcPr>
            <w:tcW w:w="1843" w:type="dxa"/>
            <w:tcBorders>
              <w:top w:val="nil"/>
              <w:left w:val="nil"/>
              <w:bottom w:val="single" w:color="auto" w:sz="4" w:space="0"/>
              <w:right w:val="single" w:color="auto" w:sz="4" w:space="0"/>
            </w:tcBorders>
            <w:shd w:val="clear" w:color="auto" w:fill="auto"/>
            <w:noWrap/>
            <w:vAlign w:val="center"/>
          </w:tcPr>
          <w:p w14:paraId="56093D57">
            <w:pPr>
              <w:widowControl/>
              <w:jc w:val="right"/>
            </w:pPr>
            <w:r>
              <w:rPr>
                <w:rFonts w:hint="eastAsia"/>
              </w:rPr>
              <w:t>4.60　</w:t>
            </w:r>
          </w:p>
        </w:tc>
        <w:tc>
          <w:tcPr>
            <w:tcW w:w="1842" w:type="dxa"/>
            <w:tcBorders>
              <w:top w:val="nil"/>
              <w:left w:val="nil"/>
              <w:bottom w:val="single" w:color="auto" w:sz="4" w:space="0"/>
              <w:right w:val="single" w:color="auto" w:sz="4" w:space="0"/>
            </w:tcBorders>
            <w:shd w:val="clear" w:color="auto" w:fill="auto"/>
            <w:noWrap/>
            <w:vAlign w:val="center"/>
          </w:tcPr>
          <w:p w14:paraId="3B831CC8">
            <w:pPr>
              <w:widowControl/>
              <w:jc w:val="right"/>
            </w:pPr>
            <w:r>
              <w:rPr>
                <w:rFonts w:hint="eastAsia"/>
              </w:rPr>
              <w:t>　</w:t>
            </w:r>
          </w:p>
        </w:tc>
        <w:tc>
          <w:tcPr>
            <w:tcW w:w="1843" w:type="dxa"/>
            <w:tcBorders>
              <w:top w:val="nil"/>
              <w:left w:val="nil"/>
              <w:bottom w:val="single" w:color="auto" w:sz="4" w:space="0"/>
              <w:right w:val="single" w:color="auto" w:sz="4" w:space="0"/>
            </w:tcBorders>
            <w:shd w:val="clear" w:color="auto" w:fill="auto"/>
            <w:noWrap/>
            <w:vAlign w:val="center"/>
          </w:tcPr>
          <w:p w14:paraId="2FF3E6E5">
            <w:pPr>
              <w:widowControl/>
              <w:jc w:val="right"/>
            </w:pPr>
            <w:r>
              <w:rPr>
                <w:rFonts w:hint="eastAsia"/>
              </w:rPr>
              <w:t>　</w:t>
            </w:r>
          </w:p>
        </w:tc>
        <w:tc>
          <w:tcPr>
            <w:tcW w:w="1701" w:type="dxa"/>
            <w:tcBorders>
              <w:top w:val="nil"/>
              <w:left w:val="nil"/>
              <w:bottom w:val="single" w:color="auto" w:sz="4" w:space="0"/>
              <w:right w:val="single" w:color="auto" w:sz="4" w:space="0"/>
            </w:tcBorders>
            <w:shd w:val="clear" w:color="auto" w:fill="auto"/>
            <w:noWrap/>
            <w:vAlign w:val="center"/>
          </w:tcPr>
          <w:p w14:paraId="3AEDA88C">
            <w:pPr>
              <w:widowControl/>
              <w:jc w:val="right"/>
            </w:pPr>
            <w:r>
              <w:rPr>
                <w:rFonts w:hint="eastAsia"/>
              </w:rPr>
              <w:t>　</w:t>
            </w:r>
          </w:p>
        </w:tc>
        <w:tc>
          <w:tcPr>
            <w:tcW w:w="2442" w:type="dxa"/>
            <w:tcBorders>
              <w:top w:val="nil"/>
              <w:left w:val="nil"/>
              <w:bottom w:val="single" w:color="auto" w:sz="4" w:space="0"/>
              <w:right w:val="single" w:color="auto" w:sz="4" w:space="0"/>
            </w:tcBorders>
            <w:shd w:val="clear" w:color="auto" w:fill="auto"/>
            <w:noWrap/>
            <w:vAlign w:val="center"/>
          </w:tcPr>
          <w:p w14:paraId="4A67D608">
            <w:pPr>
              <w:widowControl/>
              <w:jc w:val="right"/>
            </w:pPr>
            <w:r>
              <w:rPr>
                <w:rFonts w:hint="eastAsia"/>
              </w:rPr>
              <w:t>　</w:t>
            </w:r>
          </w:p>
        </w:tc>
      </w:tr>
      <w:tr w14:paraId="2968DED0">
        <w:tblPrEx>
          <w:tblCellMar>
            <w:top w:w="0" w:type="dxa"/>
            <w:left w:w="108" w:type="dxa"/>
            <w:bottom w:w="0" w:type="dxa"/>
            <w:right w:w="108" w:type="dxa"/>
          </w:tblCellMar>
        </w:tblPrEx>
        <w:trPr>
          <w:trHeight w:val="397" w:hRule="atLeast"/>
        </w:trPr>
        <w:tc>
          <w:tcPr>
            <w:tcW w:w="15640" w:type="dxa"/>
            <w:gridSpan w:val="9"/>
            <w:tcBorders>
              <w:top w:val="nil"/>
              <w:left w:val="nil"/>
              <w:bottom w:val="nil"/>
              <w:right w:val="nil"/>
            </w:tcBorders>
            <w:shd w:val="clear" w:color="auto" w:fill="auto"/>
            <w:vAlign w:val="center"/>
          </w:tcPr>
          <w:p w14:paraId="520F20C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738A2B6">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20AC276">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2C6EF18">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74CF306D">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4B81B517">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4A0D17F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35DF63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6BB636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DE0AAD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F07379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2ECD095">
            <w:pPr>
              <w:widowControl/>
              <w:jc w:val="right"/>
              <w:rPr>
                <w:rFonts w:ascii="宋体" w:hAnsi="宋体" w:eastAsia="宋体" w:cs="宋体"/>
                <w:kern w:val="0"/>
                <w:sz w:val="24"/>
                <w:szCs w:val="24"/>
              </w:rPr>
            </w:pPr>
          </w:p>
        </w:tc>
      </w:tr>
      <w:tr w14:paraId="2B0C9E0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1D31D01">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6024808">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1E177D9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63AA8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357A1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3EE1E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11DD2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01359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15443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8A685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75AEB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31B5CA9D">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5092515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18"/>
                <w:szCs w:val="20"/>
              </w:rPr>
              <w:t>益阳市大通湖区河坝镇王家湖完小</w:t>
            </w:r>
          </w:p>
        </w:tc>
        <w:tc>
          <w:tcPr>
            <w:tcW w:w="435" w:type="dxa"/>
            <w:tcBorders>
              <w:top w:val="nil"/>
              <w:left w:val="nil"/>
              <w:bottom w:val="nil"/>
              <w:right w:val="nil"/>
            </w:tcBorders>
            <w:shd w:val="clear" w:color="000000" w:fill="FFFFFF"/>
            <w:noWrap/>
            <w:vAlign w:val="center"/>
          </w:tcPr>
          <w:p w14:paraId="184863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C26DB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9D092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197E6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7DBB7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18D5C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72E46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54C787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BF44E2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62AC606">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51FB979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52992F14">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667327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6008DD12">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F15D87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141D96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E27A88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27A06C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7E640804">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E9472F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000B752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101CB7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9B0060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50E43A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EA023B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40869E6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077708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C86E8C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5E9D4D4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3AB343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9FE6F5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8317FD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CE6BDC4">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5B0ACA83">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4807FA47">
            <w:pPr>
              <w:widowControl/>
              <w:jc w:val="center"/>
              <w:rPr>
                <w:rFonts w:ascii="宋体" w:hAnsi="宋体" w:eastAsia="宋体" w:cs="宋体"/>
                <w:kern w:val="0"/>
                <w:sz w:val="22"/>
              </w:rPr>
            </w:pPr>
            <w:r>
              <w:rPr>
                <w:rFonts w:hint="eastAsia" w:ascii="宋体" w:hAnsi="宋体" w:eastAsia="宋体" w:cs="宋体"/>
                <w:kern w:val="0"/>
                <w:sz w:val="22"/>
              </w:rPr>
              <w:t>194.01</w:t>
            </w:r>
          </w:p>
        </w:tc>
        <w:tc>
          <w:tcPr>
            <w:tcW w:w="3411" w:type="dxa"/>
            <w:gridSpan w:val="2"/>
            <w:tcBorders>
              <w:top w:val="nil"/>
              <w:left w:val="nil"/>
              <w:bottom w:val="single" w:color="auto" w:sz="4" w:space="0"/>
              <w:right w:val="single" w:color="auto" w:sz="4" w:space="0"/>
            </w:tcBorders>
            <w:shd w:val="clear" w:color="auto" w:fill="auto"/>
            <w:noWrap/>
            <w:vAlign w:val="center"/>
          </w:tcPr>
          <w:p w14:paraId="751944D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572DE25">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02C11CF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580FC4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05C2E9C">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B74BADC">
            <w:pPr>
              <w:widowControl/>
              <w:jc w:val="center"/>
              <w:rPr>
                <w:rFonts w:ascii="宋体" w:hAnsi="宋体" w:eastAsia="宋体" w:cs="宋体"/>
                <w:kern w:val="0"/>
                <w:sz w:val="22"/>
              </w:rPr>
            </w:pPr>
          </w:p>
        </w:tc>
      </w:tr>
      <w:tr w14:paraId="14CCF15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02FF67">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740CDC38">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C694D53">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EC84217">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39C5D7F">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60BBB59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33382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73FD19A2">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FCD5F46">
            <w:pPr>
              <w:widowControl/>
              <w:jc w:val="center"/>
              <w:rPr>
                <w:rFonts w:ascii="宋体" w:hAnsi="宋体" w:eastAsia="宋体" w:cs="宋体"/>
                <w:kern w:val="0"/>
                <w:sz w:val="22"/>
              </w:rPr>
            </w:pPr>
          </w:p>
        </w:tc>
      </w:tr>
      <w:tr w14:paraId="6D97660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553B2E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47034460">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6362E566">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40761AE">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3B3212">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1BFC988F">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4756C6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7CBBB8C">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DE6E2CC">
            <w:pPr>
              <w:widowControl/>
              <w:jc w:val="center"/>
              <w:rPr>
                <w:rFonts w:ascii="宋体" w:hAnsi="宋体" w:eastAsia="宋体" w:cs="宋体"/>
                <w:kern w:val="0"/>
                <w:sz w:val="22"/>
              </w:rPr>
            </w:pPr>
          </w:p>
        </w:tc>
      </w:tr>
      <w:tr w14:paraId="1BEE483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432040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DD1EA3E">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9143AF8">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8270C0C">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D05D491">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3B89EF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B70681">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481531D">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05E479D">
            <w:pPr>
              <w:widowControl/>
              <w:jc w:val="center"/>
              <w:rPr>
                <w:rFonts w:ascii="宋体" w:hAnsi="宋体" w:eastAsia="宋体" w:cs="宋体"/>
                <w:kern w:val="0"/>
                <w:sz w:val="22"/>
              </w:rPr>
            </w:pPr>
          </w:p>
        </w:tc>
      </w:tr>
      <w:tr w14:paraId="42D1704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F54912A">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A51BA6C">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7C69839E">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6EB420D">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51DE17">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1C1EB73">
            <w:pPr>
              <w:widowControl/>
              <w:jc w:val="center"/>
              <w:rPr>
                <w:rFonts w:ascii="宋体" w:hAnsi="宋体" w:eastAsia="宋体" w:cs="宋体"/>
                <w:kern w:val="0"/>
                <w:sz w:val="22"/>
              </w:rPr>
            </w:pPr>
            <w:r>
              <w:rPr>
                <w:rFonts w:hint="eastAsia" w:ascii="宋体" w:hAnsi="宋体" w:eastAsia="宋体" w:cs="宋体"/>
                <w:kern w:val="0"/>
                <w:sz w:val="22"/>
              </w:rPr>
              <w:t>194.01</w:t>
            </w:r>
          </w:p>
        </w:tc>
        <w:tc>
          <w:tcPr>
            <w:tcW w:w="1394" w:type="dxa"/>
            <w:tcBorders>
              <w:top w:val="nil"/>
              <w:left w:val="nil"/>
              <w:bottom w:val="single" w:color="auto" w:sz="4" w:space="0"/>
              <w:right w:val="single" w:color="auto" w:sz="4" w:space="0"/>
            </w:tcBorders>
            <w:shd w:val="clear" w:color="auto" w:fill="auto"/>
            <w:noWrap/>
            <w:vAlign w:val="center"/>
          </w:tcPr>
          <w:p w14:paraId="3772857A">
            <w:pPr>
              <w:widowControl/>
              <w:jc w:val="center"/>
              <w:rPr>
                <w:rFonts w:ascii="宋体" w:hAnsi="宋体" w:eastAsia="宋体" w:cs="宋体"/>
                <w:kern w:val="0"/>
                <w:sz w:val="22"/>
              </w:rPr>
            </w:pPr>
            <w:r>
              <w:rPr>
                <w:rFonts w:hint="eastAsia" w:ascii="宋体" w:hAnsi="宋体" w:eastAsia="宋体" w:cs="宋体"/>
                <w:kern w:val="0"/>
                <w:sz w:val="22"/>
              </w:rPr>
              <w:t>194.01</w:t>
            </w:r>
          </w:p>
        </w:tc>
        <w:tc>
          <w:tcPr>
            <w:tcW w:w="1394" w:type="dxa"/>
            <w:tcBorders>
              <w:top w:val="nil"/>
              <w:left w:val="nil"/>
              <w:bottom w:val="single" w:color="auto" w:sz="4" w:space="0"/>
              <w:right w:val="single" w:color="auto" w:sz="4" w:space="0"/>
            </w:tcBorders>
            <w:shd w:val="clear" w:color="auto" w:fill="auto"/>
            <w:noWrap/>
            <w:vAlign w:val="center"/>
          </w:tcPr>
          <w:p w14:paraId="3F7765F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8FD453">
            <w:pPr>
              <w:widowControl/>
              <w:jc w:val="center"/>
              <w:rPr>
                <w:rFonts w:ascii="宋体" w:hAnsi="宋体" w:eastAsia="宋体" w:cs="宋体"/>
                <w:kern w:val="0"/>
                <w:sz w:val="22"/>
              </w:rPr>
            </w:pPr>
          </w:p>
        </w:tc>
      </w:tr>
      <w:tr w14:paraId="3F414BC1">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7CE5FB6">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33AC13A">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013AE81">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E1A5BEF">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445CE31">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65041CF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9D92B64">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62837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D5ACB98">
            <w:pPr>
              <w:widowControl/>
              <w:jc w:val="center"/>
              <w:rPr>
                <w:rFonts w:ascii="宋体" w:hAnsi="宋体" w:eastAsia="宋体" w:cs="宋体"/>
                <w:kern w:val="0"/>
                <w:sz w:val="22"/>
              </w:rPr>
            </w:pPr>
          </w:p>
        </w:tc>
      </w:tr>
      <w:tr w14:paraId="76D0494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703F42B">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7DBAF347">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813ECF2">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F75C704">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6460F31D">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765B99B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325F1AE">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1B56A2A">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7B6B1D0">
            <w:pPr>
              <w:widowControl/>
              <w:jc w:val="center"/>
              <w:rPr>
                <w:rFonts w:ascii="宋体" w:hAnsi="宋体" w:eastAsia="宋体" w:cs="宋体"/>
                <w:kern w:val="0"/>
                <w:sz w:val="22"/>
              </w:rPr>
            </w:pPr>
          </w:p>
        </w:tc>
      </w:tr>
      <w:tr w14:paraId="1E11BA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F975ADE">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C85D415">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152616E1">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14862C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101FFC7">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4BE317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F7C503D">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F1F075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469132F">
            <w:pPr>
              <w:widowControl/>
              <w:jc w:val="center"/>
              <w:rPr>
                <w:rFonts w:ascii="宋体" w:hAnsi="宋体" w:eastAsia="宋体" w:cs="宋体"/>
                <w:kern w:val="0"/>
                <w:sz w:val="22"/>
              </w:rPr>
            </w:pPr>
          </w:p>
        </w:tc>
      </w:tr>
      <w:tr w14:paraId="374D146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337F6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37AC46C0">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6722F888">
            <w:pPr>
              <w:widowControl/>
              <w:jc w:val="center"/>
              <w:rPr>
                <w:rFonts w:ascii="宋体" w:hAnsi="宋体" w:eastAsia="宋体" w:cs="宋体"/>
                <w:kern w:val="0"/>
                <w:sz w:val="22"/>
              </w:rPr>
            </w:pPr>
            <w:r>
              <w:rPr>
                <w:rFonts w:hint="eastAsia" w:ascii="宋体" w:hAnsi="宋体" w:eastAsia="宋体" w:cs="宋体"/>
                <w:kern w:val="0"/>
                <w:sz w:val="22"/>
              </w:rPr>
              <w:t>194.01</w:t>
            </w:r>
          </w:p>
        </w:tc>
        <w:tc>
          <w:tcPr>
            <w:tcW w:w="3411" w:type="dxa"/>
            <w:gridSpan w:val="2"/>
            <w:tcBorders>
              <w:top w:val="nil"/>
              <w:left w:val="nil"/>
              <w:bottom w:val="single" w:color="auto" w:sz="4" w:space="0"/>
              <w:right w:val="single" w:color="auto" w:sz="4" w:space="0"/>
            </w:tcBorders>
            <w:shd w:val="clear" w:color="auto" w:fill="auto"/>
            <w:noWrap/>
            <w:vAlign w:val="center"/>
          </w:tcPr>
          <w:p w14:paraId="43A56FDE">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3CC17828">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52B6E92">
            <w:pPr>
              <w:widowControl/>
              <w:jc w:val="center"/>
              <w:rPr>
                <w:rFonts w:ascii="宋体" w:hAnsi="宋体" w:eastAsia="宋体" w:cs="宋体"/>
                <w:kern w:val="0"/>
                <w:sz w:val="22"/>
              </w:rPr>
            </w:pPr>
            <w:r>
              <w:rPr>
                <w:rFonts w:hint="eastAsia" w:ascii="宋体" w:hAnsi="宋体" w:eastAsia="宋体" w:cs="宋体"/>
                <w:kern w:val="0"/>
                <w:sz w:val="22"/>
              </w:rPr>
              <w:t>194.01</w:t>
            </w:r>
          </w:p>
        </w:tc>
        <w:tc>
          <w:tcPr>
            <w:tcW w:w="1394" w:type="dxa"/>
            <w:tcBorders>
              <w:top w:val="nil"/>
              <w:left w:val="nil"/>
              <w:bottom w:val="single" w:color="auto" w:sz="4" w:space="0"/>
              <w:right w:val="single" w:color="auto" w:sz="4" w:space="0"/>
            </w:tcBorders>
            <w:shd w:val="clear" w:color="auto" w:fill="auto"/>
            <w:noWrap/>
            <w:vAlign w:val="center"/>
          </w:tcPr>
          <w:p w14:paraId="4E3DC149">
            <w:pPr>
              <w:widowControl/>
              <w:jc w:val="center"/>
              <w:rPr>
                <w:rFonts w:ascii="宋体" w:hAnsi="宋体" w:eastAsia="宋体" w:cs="宋体"/>
                <w:kern w:val="0"/>
                <w:sz w:val="22"/>
              </w:rPr>
            </w:pPr>
            <w:r>
              <w:rPr>
                <w:rFonts w:ascii="宋体" w:hAnsi="宋体" w:eastAsia="宋体" w:cs="宋体"/>
                <w:kern w:val="0"/>
                <w:sz w:val="22"/>
              </w:rPr>
              <w:t>194.01</w:t>
            </w:r>
          </w:p>
        </w:tc>
        <w:tc>
          <w:tcPr>
            <w:tcW w:w="1394" w:type="dxa"/>
            <w:tcBorders>
              <w:top w:val="nil"/>
              <w:left w:val="nil"/>
              <w:bottom w:val="single" w:color="auto" w:sz="4" w:space="0"/>
              <w:right w:val="single" w:color="auto" w:sz="4" w:space="0"/>
            </w:tcBorders>
            <w:shd w:val="clear" w:color="auto" w:fill="auto"/>
            <w:noWrap/>
            <w:vAlign w:val="center"/>
          </w:tcPr>
          <w:p w14:paraId="322CFD17">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2F62098">
            <w:pPr>
              <w:widowControl/>
              <w:jc w:val="center"/>
              <w:rPr>
                <w:rFonts w:ascii="宋体" w:hAnsi="宋体" w:eastAsia="宋体" w:cs="宋体"/>
                <w:b/>
                <w:bCs/>
                <w:kern w:val="0"/>
                <w:sz w:val="22"/>
              </w:rPr>
            </w:pPr>
          </w:p>
        </w:tc>
      </w:tr>
      <w:tr w14:paraId="2CEB82F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3147B34">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63C744D1">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6EA7F857">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3CEF0975">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94A9E0D">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E9E3CAC">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78A9E8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BF06740">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0B5E3A9">
            <w:pPr>
              <w:widowControl/>
              <w:jc w:val="center"/>
              <w:rPr>
                <w:rFonts w:ascii="宋体" w:hAnsi="宋体" w:eastAsia="宋体" w:cs="宋体"/>
                <w:kern w:val="0"/>
                <w:sz w:val="22"/>
              </w:rPr>
            </w:pPr>
          </w:p>
        </w:tc>
      </w:tr>
      <w:tr w14:paraId="60C03CB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20C1CE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5BD2488">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42F36BE">
            <w:pPr>
              <w:widowControl/>
              <w:jc w:val="center"/>
              <w:rPr>
                <w:rFonts w:ascii="宋体" w:hAnsi="宋体" w:eastAsia="宋体" w:cs="宋体"/>
                <w:kern w:val="0"/>
                <w:sz w:val="22"/>
              </w:rPr>
            </w:pPr>
            <w:r>
              <w:rPr>
                <w:rFonts w:hint="eastAsia" w:ascii="宋体" w:hAnsi="宋体" w:eastAsia="宋体" w:cs="宋体"/>
                <w:kern w:val="0"/>
                <w:sz w:val="22"/>
              </w:rPr>
              <w:t>0.00</w:t>
            </w:r>
          </w:p>
        </w:tc>
        <w:tc>
          <w:tcPr>
            <w:tcW w:w="3411" w:type="dxa"/>
            <w:gridSpan w:val="2"/>
            <w:tcBorders>
              <w:top w:val="nil"/>
              <w:left w:val="nil"/>
              <w:bottom w:val="single" w:color="auto" w:sz="4" w:space="0"/>
              <w:right w:val="single" w:color="auto" w:sz="4" w:space="0"/>
            </w:tcBorders>
            <w:shd w:val="clear" w:color="auto" w:fill="auto"/>
            <w:noWrap/>
            <w:vAlign w:val="center"/>
          </w:tcPr>
          <w:p w14:paraId="6253FFD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B8B061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F758D87">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BC3407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1C8D1FED">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0E82E3">
            <w:pPr>
              <w:widowControl/>
              <w:jc w:val="center"/>
              <w:rPr>
                <w:rFonts w:ascii="宋体" w:hAnsi="宋体" w:eastAsia="宋体" w:cs="宋体"/>
                <w:kern w:val="0"/>
                <w:sz w:val="22"/>
              </w:rPr>
            </w:pPr>
          </w:p>
        </w:tc>
      </w:tr>
      <w:tr w14:paraId="09A8A31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9E63B3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207B1EDA">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E5B518F">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054B5EB">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CD3991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6CA5D5D6">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310954F9">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4E0DB364">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A7E27C">
            <w:pPr>
              <w:widowControl/>
              <w:jc w:val="center"/>
              <w:rPr>
                <w:rFonts w:ascii="宋体" w:hAnsi="宋体" w:eastAsia="宋体" w:cs="宋体"/>
                <w:kern w:val="0"/>
                <w:sz w:val="22"/>
              </w:rPr>
            </w:pPr>
          </w:p>
        </w:tc>
      </w:tr>
      <w:tr w14:paraId="148A659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8650F3">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CDC43B5">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91E50E5">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B12286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2A3B3C8">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1D34CF62">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0E04A045">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62853D59">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C8F67B5">
            <w:pPr>
              <w:widowControl/>
              <w:jc w:val="center"/>
              <w:rPr>
                <w:rFonts w:ascii="宋体" w:hAnsi="宋体" w:eastAsia="宋体" w:cs="宋体"/>
                <w:kern w:val="0"/>
                <w:sz w:val="22"/>
              </w:rPr>
            </w:pPr>
          </w:p>
        </w:tc>
      </w:tr>
      <w:tr w14:paraId="06BE5A4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1C674B3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41BD20CC">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0FA00535">
            <w:pPr>
              <w:widowControl/>
              <w:jc w:val="center"/>
              <w:rPr>
                <w:rFonts w:ascii="宋体" w:hAnsi="宋体" w:eastAsia="宋体" w:cs="宋体"/>
                <w:kern w:val="0"/>
                <w:sz w:val="22"/>
              </w:rPr>
            </w:pPr>
            <w:r>
              <w:rPr>
                <w:rFonts w:ascii="宋体" w:hAnsi="宋体" w:eastAsia="宋体" w:cs="宋体"/>
                <w:kern w:val="0"/>
                <w:sz w:val="22"/>
              </w:rPr>
              <w:t>194.01</w:t>
            </w:r>
          </w:p>
        </w:tc>
        <w:tc>
          <w:tcPr>
            <w:tcW w:w="3411" w:type="dxa"/>
            <w:gridSpan w:val="2"/>
            <w:tcBorders>
              <w:top w:val="nil"/>
              <w:left w:val="nil"/>
              <w:bottom w:val="single" w:color="auto" w:sz="4" w:space="0"/>
              <w:right w:val="single" w:color="auto" w:sz="4" w:space="0"/>
            </w:tcBorders>
            <w:shd w:val="clear" w:color="000000" w:fill="FFFFFF"/>
            <w:noWrap/>
            <w:vAlign w:val="center"/>
          </w:tcPr>
          <w:p w14:paraId="08F4869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27DC1B82">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42181D19">
            <w:pPr>
              <w:widowControl/>
              <w:jc w:val="center"/>
              <w:rPr>
                <w:rFonts w:ascii="宋体" w:hAnsi="宋体" w:eastAsia="宋体" w:cs="宋体"/>
                <w:kern w:val="0"/>
                <w:sz w:val="22"/>
              </w:rPr>
            </w:pPr>
            <w:r>
              <w:rPr>
                <w:rFonts w:ascii="宋体" w:hAnsi="宋体" w:eastAsia="宋体" w:cs="宋体"/>
                <w:kern w:val="0"/>
                <w:sz w:val="22"/>
              </w:rPr>
              <w:t>194.01</w:t>
            </w:r>
          </w:p>
        </w:tc>
        <w:tc>
          <w:tcPr>
            <w:tcW w:w="1394" w:type="dxa"/>
            <w:tcBorders>
              <w:top w:val="nil"/>
              <w:left w:val="nil"/>
              <w:bottom w:val="single" w:color="auto" w:sz="4" w:space="0"/>
              <w:right w:val="single" w:color="auto" w:sz="4" w:space="0"/>
            </w:tcBorders>
            <w:shd w:val="clear" w:color="000000" w:fill="FFFFFF"/>
            <w:noWrap/>
            <w:vAlign w:val="center"/>
          </w:tcPr>
          <w:p w14:paraId="32211DE0">
            <w:pPr>
              <w:widowControl/>
              <w:jc w:val="center"/>
              <w:rPr>
                <w:rFonts w:ascii="宋体" w:hAnsi="宋体" w:eastAsia="宋体" w:cs="宋体"/>
                <w:kern w:val="0"/>
                <w:sz w:val="22"/>
              </w:rPr>
            </w:pPr>
            <w:r>
              <w:rPr>
                <w:rFonts w:ascii="宋体" w:hAnsi="宋体" w:eastAsia="宋体" w:cs="宋体"/>
                <w:kern w:val="0"/>
                <w:sz w:val="22"/>
              </w:rPr>
              <w:t>194.01</w:t>
            </w:r>
          </w:p>
        </w:tc>
        <w:tc>
          <w:tcPr>
            <w:tcW w:w="1394" w:type="dxa"/>
            <w:tcBorders>
              <w:top w:val="nil"/>
              <w:left w:val="nil"/>
              <w:bottom w:val="single" w:color="auto" w:sz="4" w:space="0"/>
              <w:right w:val="single" w:color="auto" w:sz="4" w:space="0"/>
            </w:tcBorders>
            <w:shd w:val="clear" w:color="auto" w:fill="auto"/>
            <w:noWrap/>
            <w:vAlign w:val="center"/>
          </w:tcPr>
          <w:p w14:paraId="3B83F364">
            <w:pPr>
              <w:widowControl/>
              <w:jc w:val="center"/>
              <w:rPr>
                <w:rFonts w:ascii="宋体" w:hAnsi="宋体" w:eastAsia="宋体" w:cs="宋体"/>
                <w:b/>
                <w:bCs/>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01D1513">
            <w:pPr>
              <w:widowControl/>
              <w:jc w:val="center"/>
              <w:rPr>
                <w:rFonts w:ascii="宋体" w:hAnsi="宋体" w:eastAsia="宋体" w:cs="宋体"/>
                <w:b/>
                <w:bCs/>
                <w:kern w:val="0"/>
                <w:sz w:val="22"/>
              </w:rPr>
            </w:pPr>
          </w:p>
        </w:tc>
      </w:tr>
      <w:tr w14:paraId="4FC78F8A">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F998671">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CD14FEC">
      <w:pPr>
        <w:widowControl/>
        <w:rPr>
          <w:rFonts w:hint="eastAsia" w:ascii="Times New Roman" w:hAnsi="Times New Roman" w:eastAsia="方正小标宋_GBK" w:cs="Times New Roman"/>
          <w:kern w:val="0"/>
          <w:sz w:val="36"/>
          <w:szCs w:val="36"/>
        </w:rPr>
      </w:pPr>
    </w:p>
    <w:p w14:paraId="24F3C0C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3636E33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益阳市大通湖区河坝镇王家湖完小</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2B8724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779FD0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905D75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02285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9DE0E69">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DED5E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6437D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63D1E6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1C4FAF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CDD89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0EAE13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6DB8F3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11E5E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ACCBB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51029A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1B0DBC">
            <w:pPr>
              <w:widowControl/>
              <w:jc w:val="left"/>
              <w:rPr>
                <w:rFonts w:ascii="Times New Roman" w:hAnsi="Times New Roman" w:eastAsia="仿宋_GB2312" w:cs="Times New Roman"/>
                <w:kern w:val="0"/>
                <w:szCs w:val="21"/>
              </w:rPr>
            </w:pPr>
          </w:p>
        </w:tc>
      </w:tr>
      <w:tr w14:paraId="6B09D083">
        <w:tblPrEx>
          <w:tblCellMar>
            <w:top w:w="0" w:type="dxa"/>
            <w:left w:w="108" w:type="dxa"/>
            <w:bottom w:w="0" w:type="dxa"/>
            <w:right w:w="108" w:type="dxa"/>
          </w:tblCellMar>
        </w:tblPrEx>
        <w:trPr>
          <w:trHeight w:val="484"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DCF588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684AAA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A94BB7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6E981E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72A40EF">
            <w:pPr>
              <w:widowControl/>
              <w:jc w:val="left"/>
              <w:rPr>
                <w:rFonts w:ascii="Times New Roman" w:hAnsi="Times New Roman" w:eastAsia="仿宋_GB2312" w:cs="Times New Roman"/>
                <w:kern w:val="0"/>
                <w:szCs w:val="21"/>
              </w:rPr>
            </w:pPr>
          </w:p>
        </w:tc>
      </w:tr>
      <w:tr w14:paraId="25949023">
        <w:tblPrEx>
          <w:tblCellMar>
            <w:top w:w="0" w:type="dxa"/>
            <w:left w:w="108" w:type="dxa"/>
            <w:bottom w:w="0" w:type="dxa"/>
            <w:right w:w="108" w:type="dxa"/>
          </w:tblCellMar>
        </w:tblPrEx>
        <w:trPr>
          <w:trHeight w:val="68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2911A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3B4F2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FCB2A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01AF7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40C4B12">
        <w:tblPrEx>
          <w:tblCellMar>
            <w:top w:w="0" w:type="dxa"/>
            <w:left w:w="108" w:type="dxa"/>
            <w:bottom w:w="0" w:type="dxa"/>
            <w:right w:w="108" w:type="dxa"/>
          </w:tblCellMar>
        </w:tblPrEx>
        <w:trPr>
          <w:trHeight w:val="68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F6A44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AD34D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194.01</w:t>
            </w:r>
          </w:p>
        </w:tc>
        <w:tc>
          <w:tcPr>
            <w:tcW w:w="3492" w:type="dxa"/>
            <w:tcBorders>
              <w:top w:val="nil"/>
              <w:left w:val="nil"/>
              <w:bottom w:val="single" w:color="auto" w:sz="4" w:space="0"/>
              <w:right w:val="single" w:color="auto" w:sz="4" w:space="0"/>
            </w:tcBorders>
            <w:shd w:val="clear" w:color="auto" w:fill="auto"/>
            <w:vAlign w:val="center"/>
          </w:tcPr>
          <w:p w14:paraId="575E6C2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194.01</w:t>
            </w:r>
          </w:p>
        </w:tc>
        <w:tc>
          <w:tcPr>
            <w:tcW w:w="3000" w:type="dxa"/>
            <w:tcBorders>
              <w:top w:val="nil"/>
              <w:left w:val="nil"/>
              <w:bottom w:val="single" w:color="auto" w:sz="4" w:space="0"/>
              <w:right w:val="single" w:color="auto" w:sz="8" w:space="0"/>
            </w:tcBorders>
            <w:shd w:val="clear" w:color="auto" w:fill="auto"/>
            <w:vAlign w:val="center"/>
          </w:tcPr>
          <w:p w14:paraId="5C66EFD9">
            <w:pPr>
              <w:widowControl/>
              <w:jc w:val="center"/>
              <w:rPr>
                <w:rFonts w:ascii="Times New Roman" w:hAnsi="Times New Roman" w:eastAsia="仿宋_GB2312" w:cs="Times New Roman"/>
                <w:kern w:val="0"/>
                <w:szCs w:val="21"/>
              </w:rPr>
            </w:pPr>
          </w:p>
        </w:tc>
      </w:tr>
      <w:tr w14:paraId="4AD6FB6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A8D9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w:t>
            </w:r>
          </w:p>
        </w:tc>
        <w:tc>
          <w:tcPr>
            <w:tcW w:w="3527" w:type="dxa"/>
            <w:tcBorders>
              <w:top w:val="nil"/>
              <w:left w:val="nil"/>
              <w:bottom w:val="single" w:color="auto" w:sz="4" w:space="0"/>
              <w:right w:val="single" w:color="auto" w:sz="4" w:space="0"/>
            </w:tcBorders>
            <w:shd w:val="clear" w:color="auto" w:fill="auto"/>
            <w:vAlign w:val="center"/>
          </w:tcPr>
          <w:p w14:paraId="66A5C1E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教育支出</w:t>
            </w:r>
          </w:p>
        </w:tc>
        <w:tc>
          <w:tcPr>
            <w:tcW w:w="3000" w:type="dxa"/>
            <w:tcBorders>
              <w:top w:val="nil"/>
              <w:left w:val="nil"/>
              <w:bottom w:val="single" w:color="auto" w:sz="4" w:space="0"/>
              <w:right w:val="single" w:color="auto" w:sz="4" w:space="0"/>
            </w:tcBorders>
            <w:shd w:val="clear" w:color="auto" w:fill="auto"/>
            <w:vAlign w:val="center"/>
          </w:tcPr>
          <w:p w14:paraId="000DA892">
            <w:pPr>
              <w:widowControl/>
              <w:jc w:val="center"/>
              <w:rPr>
                <w:rFonts w:ascii="Times New Roman" w:hAnsi="Times New Roman" w:eastAsia="仿宋_GB2312" w:cs="Times New Roman"/>
                <w:kern w:val="0"/>
                <w:szCs w:val="21"/>
              </w:rPr>
            </w:pPr>
            <w:r>
              <w:rPr>
                <w:rFonts w:hint="eastAsia"/>
              </w:rPr>
              <w:t>194.01　</w:t>
            </w:r>
          </w:p>
        </w:tc>
        <w:tc>
          <w:tcPr>
            <w:tcW w:w="3492" w:type="dxa"/>
            <w:tcBorders>
              <w:top w:val="nil"/>
              <w:left w:val="nil"/>
              <w:bottom w:val="single" w:color="auto" w:sz="4" w:space="0"/>
              <w:right w:val="single" w:color="auto" w:sz="4" w:space="0"/>
            </w:tcBorders>
            <w:shd w:val="clear" w:color="auto" w:fill="auto"/>
            <w:vAlign w:val="center"/>
          </w:tcPr>
          <w:p w14:paraId="2708AC1A">
            <w:pPr>
              <w:widowControl/>
              <w:jc w:val="center"/>
              <w:rPr>
                <w:rFonts w:ascii="Times New Roman" w:hAnsi="Times New Roman" w:eastAsia="仿宋_GB2312" w:cs="Times New Roman"/>
                <w:kern w:val="0"/>
                <w:szCs w:val="21"/>
              </w:rPr>
            </w:pPr>
            <w:r>
              <w:rPr>
                <w:rFonts w:hint="eastAsia"/>
              </w:rPr>
              <w:t>194.01　</w:t>
            </w:r>
          </w:p>
        </w:tc>
        <w:tc>
          <w:tcPr>
            <w:tcW w:w="3000" w:type="dxa"/>
            <w:tcBorders>
              <w:top w:val="nil"/>
              <w:left w:val="nil"/>
              <w:bottom w:val="single" w:color="auto" w:sz="4" w:space="0"/>
              <w:right w:val="single" w:color="auto" w:sz="8" w:space="0"/>
            </w:tcBorders>
            <w:shd w:val="clear" w:color="auto" w:fill="auto"/>
            <w:vAlign w:val="center"/>
          </w:tcPr>
          <w:p w14:paraId="12BF2ABB">
            <w:pPr>
              <w:widowControl/>
              <w:jc w:val="center"/>
              <w:rPr>
                <w:rFonts w:ascii="Times New Roman" w:hAnsi="Times New Roman" w:eastAsia="仿宋_GB2312" w:cs="Times New Roman"/>
                <w:kern w:val="0"/>
                <w:szCs w:val="21"/>
              </w:rPr>
            </w:pPr>
          </w:p>
        </w:tc>
      </w:tr>
      <w:tr w14:paraId="70A3E57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77BCD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14:paraId="7093775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普通教育</w:t>
            </w:r>
          </w:p>
        </w:tc>
        <w:tc>
          <w:tcPr>
            <w:tcW w:w="3000" w:type="dxa"/>
            <w:tcBorders>
              <w:top w:val="nil"/>
              <w:left w:val="nil"/>
              <w:bottom w:val="single" w:color="auto" w:sz="4" w:space="0"/>
              <w:right w:val="single" w:color="auto" w:sz="4" w:space="0"/>
            </w:tcBorders>
            <w:shd w:val="clear" w:color="auto" w:fill="auto"/>
            <w:vAlign w:val="center"/>
          </w:tcPr>
          <w:p w14:paraId="64552CA6">
            <w:pPr>
              <w:widowControl/>
              <w:jc w:val="center"/>
              <w:rPr>
                <w:rFonts w:ascii="Times New Roman" w:hAnsi="Times New Roman" w:eastAsia="仿宋_GB2312" w:cs="Times New Roman"/>
                <w:kern w:val="0"/>
                <w:szCs w:val="21"/>
              </w:rPr>
            </w:pPr>
            <w:r>
              <w:rPr>
                <w:rFonts w:hint="eastAsia"/>
              </w:rPr>
              <w:t>187.54　</w:t>
            </w:r>
          </w:p>
        </w:tc>
        <w:tc>
          <w:tcPr>
            <w:tcW w:w="3492" w:type="dxa"/>
            <w:tcBorders>
              <w:top w:val="nil"/>
              <w:left w:val="nil"/>
              <w:bottom w:val="single" w:color="auto" w:sz="4" w:space="0"/>
              <w:right w:val="single" w:color="auto" w:sz="4" w:space="0"/>
            </w:tcBorders>
            <w:shd w:val="clear" w:color="auto" w:fill="auto"/>
            <w:vAlign w:val="center"/>
          </w:tcPr>
          <w:p w14:paraId="329ECE6C">
            <w:pPr>
              <w:widowControl/>
              <w:jc w:val="center"/>
              <w:rPr>
                <w:rFonts w:ascii="Times New Roman" w:hAnsi="Times New Roman" w:eastAsia="仿宋_GB2312" w:cs="Times New Roman"/>
                <w:kern w:val="0"/>
                <w:szCs w:val="21"/>
              </w:rPr>
            </w:pPr>
            <w:r>
              <w:rPr>
                <w:rFonts w:hint="eastAsia"/>
              </w:rPr>
              <w:t>187.54　</w:t>
            </w:r>
          </w:p>
        </w:tc>
        <w:tc>
          <w:tcPr>
            <w:tcW w:w="3000" w:type="dxa"/>
            <w:tcBorders>
              <w:top w:val="nil"/>
              <w:left w:val="nil"/>
              <w:bottom w:val="single" w:color="auto" w:sz="4" w:space="0"/>
              <w:right w:val="single" w:color="auto" w:sz="8" w:space="0"/>
            </w:tcBorders>
            <w:shd w:val="clear" w:color="auto" w:fill="auto"/>
            <w:vAlign w:val="center"/>
          </w:tcPr>
          <w:p w14:paraId="1161D137">
            <w:pPr>
              <w:widowControl/>
              <w:jc w:val="center"/>
              <w:rPr>
                <w:rFonts w:ascii="Times New Roman" w:hAnsi="Times New Roman" w:eastAsia="仿宋_GB2312" w:cs="Times New Roman"/>
                <w:kern w:val="0"/>
                <w:szCs w:val="21"/>
              </w:rPr>
            </w:pPr>
          </w:p>
        </w:tc>
      </w:tr>
      <w:tr w14:paraId="546CD89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A8340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20501</w:t>
            </w:r>
          </w:p>
        </w:tc>
        <w:tc>
          <w:tcPr>
            <w:tcW w:w="3527" w:type="dxa"/>
            <w:tcBorders>
              <w:top w:val="nil"/>
              <w:left w:val="nil"/>
              <w:bottom w:val="single" w:color="auto" w:sz="4" w:space="0"/>
              <w:right w:val="single" w:color="auto" w:sz="4" w:space="0"/>
            </w:tcBorders>
            <w:shd w:val="clear" w:color="auto" w:fill="auto"/>
            <w:vAlign w:val="center"/>
          </w:tcPr>
          <w:p w14:paraId="01E079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学前教育</w:t>
            </w:r>
          </w:p>
        </w:tc>
        <w:tc>
          <w:tcPr>
            <w:tcW w:w="3000" w:type="dxa"/>
            <w:tcBorders>
              <w:top w:val="nil"/>
              <w:left w:val="nil"/>
              <w:bottom w:val="single" w:color="auto" w:sz="4" w:space="0"/>
              <w:right w:val="single" w:color="auto" w:sz="4" w:space="0"/>
            </w:tcBorders>
            <w:shd w:val="clear" w:color="auto" w:fill="auto"/>
            <w:vAlign w:val="center"/>
          </w:tcPr>
          <w:p w14:paraId="1BA06EF3">
            <w:pPr>
              <w:widowControl/>
              <w:jc w:val="center"/>
              <w:rPr>
                <w:rFonts w:ascii="Times New Roman" w:hAnsi="Times New Roman" w:eastAsia="仿宋_GB2312" w:cs="Times New Roman"/>
                <w:kern w:val="0"/>
                <w:szCs w:val="21"/>
              </w:rPr>
            </w:pPr>
            <w:r>
              <w:rPr>
                <w:rFonts w:hint="eastAsia"/>
              </w:rPr>
              <w:t>17.42　</w:t>
            </w:r>
          </w:p>
        </w:tc>
        <w:tc>
          <w:tcPr>
            <w:tcW w:w="3492" w:type="dxa"/>
            <w:tcBorders>
              <w:top w:val="nil"/>
              <w:left w:val="nil"/>
              <w:bottom w:val="single" w:color="auto" w:sz="4" w:space="0"/>
              <w:right w:val="single" w:color="auto" w:sz="4" w:space="0"/>
            </w:tcBorders>
            <w:shd w:val="clear" w:color="auto" w:fill="auto"/>
            <w:vAlign w:val="center"/>
          </w:tcPr>
          <w:p w14:paraId="74CD13E7">
            <w:pPr>
              <w:widowControl/>
              <w:jc w:val="center"/>
              <w:rPr>
                <w:rFonts w:ascii="Times New Roman" w:hAnsi="Times New Roman" w:eastAsia="仿宋_GB2312" w:cs="Times New Roman"/>
                <w:kern w:val="0"/>
                <w:szCs w:val="21"/>
              </w:rPr>
            </w:pPr>
            <w:r>
              <w:rPr>
                <w:rFonts w:hint="eastAsia"/>
              </w:rPr>
              <w:t>17.42　</w:t>
            </w:r>
          </w:p>
        </w:tc>
        <w:tc>
          <w:tcPr>
            <w:tcW w:w="3000" w:type="dxa"/>
            <w:tcBorders>
              <w:top w:val="nil"/>
              <w:left w:val="nil"/>
              <w:bottom w:val="single" w:color="auto" w:sz="4" w:space="0"/>
              <w:right w:val="single" w:color="auto" w:sz="8" w:space="0"/>
            </w:tcBorders>
            <w:shd w:val="clear" w:color="auto" w:fill="auto"/>
            <w:vAlign w:val="center"/>
          </w:tcPr>
          <w:p w14:paraId="7A817B87">
            <w:pPr>
              <w:widowControl/>
              <w:jc w:val="center"/>
              <w:rPr>
                <w:rFonts w:ascii="Times New Roman" w:hAnsi="Times New Roman" w:eastAsia="仿宋_GB2312" w:cs="Times New Roman"/>
                <w:kern w:val="0"/>
                <w:szCs w:val="21"/>
              </w:rPr>
            </w:pPr>
          </w:p>
        </w:tc>
      </w:tr>
      <w:tr w14:paraId="27679700">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BCE32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w:t>
            </w:r>
          </w:p>
        </w:tc>
        <w:tc>
          <w:tcPr>
            <w:tcW w:w="3527" w:type="dxa"/>
            <w:tcBorders>
              <w:top w:val="nil"/>
              <w:left w:val="nil"/>
              <w:bottom w:val="single" w:color="auto" w:sz="4" w:space="0"/>
              <w:right w:val="single" w:color="auto" w:sz="4" w:space="0"/>
            </w:tcBorders>
            <w:shd w:val="clear" w:color="auto" w:fill="auto"/>
            <w:vAlign w:val="center"/>
          </w:tcPr>
          <w:p w14:paraId="5F633D0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小学教育</w:t>
            </w:r>
          </w:p>
        </w:tc>
        <w:tc>
          <w:tcPr>
            <w:tcW w:w="3000" w:type="dxa"/>
            <w:tcBorders>
              <w:top w:val="nil"/>
              <w:left w:val="nil"/>
              <w:bottom w:val="single" w:color="auto" w:sz="4" w:space="0"/>
              <w:right w:val="single" w:color="auto" w:sz="4" w:space="0"/>
            </w:tcBorders>
            <w:shd w:val="clear" w:color="auto" w:fill="auto"/>
            <w:vAlign w:val="center"/>
          </w:tcPr>
          <w:p w14:paraId="7D288104">
            <w:pPr>
              <w:widowControl/>
              <w:jc w:val="center"/>
              <w:rPr>
                <w:rFonts w:ascii="Times New Roman" w:hAnsi="Times New Roman" w:eastAsia="仿宋_GB2312" w:cs="Times New Roman"/>
                <w:kern w:val="0"/>
                <w:szCs w:val="21"/>
              </w:rPr>
            </w:pPr>
            <w:r>
              <w:rPr>
                <w:rFonts w:hint="eastAsia"/>
              </w:rPr>
              <w:t>160.82　</w:t>
            </w:r>
          </w:p>
        </w:tc>
        <w:tc>
          <w:tcPr>
            <w:tcW w:w="3492" w:type="dxa"/>
            <w:tcBorders>
              <w:top w:val="nil"/>
              <w:left w:val="nil"/>
              <w:bottom w:val="single" w:color="auto" w:sz="4" w:space="0"/>
              <w:right w:val="single" w:color="auto" w:sz="4" w:space="0"/>
            </w:tcBorders>
            <w:shd w:val="clear" w:color="auto" w:fill="auto"/>
            <w:vAlign w:val="center"/>
          </w:tcPr>
          <w:p w14:paraId="15EA69FF">
            <w:pPr>
              <w:widowControl/>
              <w:jc w:val="center"/>
              <w:rPr>
                <w:rFonts w:ascii="Times New Roman" w:hAnsi="Times New Roman" w:eastAsia="仿宋_GB2312" w:cs="Times New Roman"/>
                <w:kern w:val="0"/>
                <w:szCs w:val="21"/>
              </w:rPr>
            </w:pPr>
            <w:r>
              <w:rPr>
                <w:rFonts w:hint="eastAsia"/>
              </w:rPr>
              <w:t>160.82　</w:t>
            </w:r>
          </w:p>
        </w:tc>
        <w:tc>
          <w:tcPr>
            <w:tcW w:w="3000" w:type="dxa"/>
            <w:tcBorders>
              <w:top w:val="nil"/>
              <w:left w:val="nil"/>
              <w:bottom w:val="single" w:color="auto" w:sz="4" w:space="0"/>
              <w:right w:val="single" w:color="auto" w:sz="8" w:space="0"/>
            </w:tcBorders>
            <w:shd w:val="clear" w:color="auto" w:fill="auto"/>
            <w:vAlign w:val="center"/>
          </w:tcPr>
          <w:p w14:paraId="5CF112B5">
            <w:pPr>
              <w:widowControl/>
              <w:jc w:val="center"/>
              <w:rPr>
                <w:rFonts w:ascii="Times New Roman" w:hAnsi="Times New Roman" w:eastAsia="仿宋_GB2312" w:cs="Times New Roman"/>
                <w:kern w:val="0"/>
                <w:szCs w:val="21"/>
              </w:rPr>
            </w:pPr>
          </w:p>
        </w:tc>
      </w:tr>
      <w:tr w14:paraId="23D0CA1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18AE6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20503</w:t>
            </w:r>
          </w:p>
        </w:tc>
        <w:tc>
          <w:tcPr>
            <w:tcW w:w="3527" w:type="dxa"/>
            <w:tcBorders>
              <w:top w:val="nil"/>
              <w:left w:val="nil"/>
              <w:bottom w:val="single" w:color="auto" w:sz="4" w:space="0"/>
              <w:right w:val="single" w:color="auto" w:sz="4" w:space="0"/>
            </w:tcBorders>
            <w:shd w:val="clear" w:color="auto" w:fill="auto"/>
            <w:vAlign w:val="center"/>
          </w:tcPr>
          <w:p w14:paraId="69E738E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初中教育</w:t>
            </w:r>
          </w:p>
        </w:tc>
        <w:tc>
          <w:tcPr>
            <w:tcW w:w="3000" w:type="dxa"/>
            <w:tcBorders>
              <w:top w:val="nil"/>
              <w:left w:val="nil"/>
              <w:bottom w:val="single" w:color="auto" w:sz="4" w:space="0"/>
              <w:right w:val="single" w:color="auto" w:sz="4" w:space="0"/>
            </w:tcBorders>
            <w:shd w:val="clear" w:color="auto" w:fill="auto"/>
            <w:vAlign w:val="center"/>
          </w:tcPr>
          <w:p w14:paraId="667EB215">
            <w:pPr>
              <w:widowControl/>
              <w:jc w:val="center"/>
              <w:rPr>
                <w:rFonts w:ascii="Times New Roman" w:hAnsi="Times New Roman" w:eastAsia="仿宋_GB2312" w:cs="Times New Roman"/>
                <w:kern w:val="0"/>
                <w:szCs w:val="21"/>
              </w:rPr>
            </w:pPr>
            <w:r>
              <w:rPr>
                <w:rFonts w:hint="eastAsia"/>
              </w:rPr>
              <w:t>0.74　</w:t>
            </w:r>
          </w:p>
        </w:tc>
        <w:tc>
          <w:tcPr>
            <w:tcW w:w="3492" w:type="dxa"/>
            <w:tcBorders>
              <w:top w:val="nil"/>
              <w:left w:val="nil"/>
              <w:bottom w:val="single" w:color="auto" w:sz="4" w:space="0"/>
              <w:right w:val="single" w:color="auto" w:sz="4" w:space="0"/>
            </w:tcBorders>
            <w:shd w:val="clear" w:color="auto" w:fill="auto"/>
            <w:vAlign w:val="center"/>
          </w:tcPr>
          <w:p w14:paraId="2582CA5D">
            <w:pPr>
              <w:widowControl/>
              <w:jc w:val="center"/>
              <w:rPr>
                <w:rFonts w:ascii="Times New Roman" w:hAnsi="Times New Roman" w:eastAsia="仿宋_GB2312" w:cs="Times New Roman"/>
                <w:kern w:val="0"/>
                <w:szCs w:val="21"/>
              </w:rPr>
            </w:pPr>
            <w:r>
              <w:rPr>
                <w:rFonts w:hint="eastAsia"/>
              </w:rPr>
              <w:t>0.74　</w:t>
            </w:r>
          </w:p>
        </w:tc>
        <w:tc>
          <w:tcPr>
            <w:tcW w:w="3000" w:type="dxa"/>
            <w:tcBorders>
              <w:top w:val="nil"/>
              <w:left w:val="nil"/>
              <w:bottom w:val="single" w:color="auto" w:sz="4" w:space="0"/>
              <w:right w:val="single" w:color="auto" w:sz="8" w:space="0"/>
            </w:tcBorders>
            <w:shd w:val="clear" w:color="auto" w:fill="auto"/>
            <w:vAlign w:val="center"/>
          </w:tcPr>
          <w:p w14:paraId="259A197E">
            <w:pPr>
              <w:widowControl/>
              <w:jc w:val="center"/>
              <w:rPr>
                <w:rFonts w:ascii="Times New Roman" w:hAnsi="Times New Roman" w:eastAsia="仿宋_GB2312" w:cs="Times New Roman"/>
                <w:kern w:val="0"/>
                <w:szCs w:val="21"/>
              </w:rPr>
            </w:pPr>
          </w:p>
        </w:tc>
      </w:tr>
      <w:tr w14:paraId="7E3AAA23">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E5D3F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2050299</w:t>
            </w:r>
          </w:p>
        </w:tc>
        <w:tc>
          <w:tcPr>
            <w:tcW w:w="3527" w:type="dxa"/>
            <w:tcBorders>
              <w:top w:val="nil"/>
              <w:left w:val="nil"/>
              <w:bottom w:val="single" w:color="auto" w:sz="4" w:space="0"/>
              <w:right w:val="single" w:color="auto" w:sz="4" w:space="0"/>
            </w:tcBorders>
            <w:shd w:val="clear" w:color="auto" w:fill="auto"/>
            <w:vAlign w:val="center"/>
          </w:tcPr>
          <w:p w14:paraId="5B0144A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5AB3B506">
            <w:pPr>
              <w:widowControl/>
              <w:jc w:val="center"/>
              <w:rPr>
                <w:rFonts w:ascii="Times New Roman" w:hAnsi="Times New Roman" w:eastAsia="仿宋_GB2312" w:cs="Times New Roman"/>
                <w:kern w:val="0"/>
                <w:szCs w:val="21"/>
              </w:rPr>
            </w:pPr>
            <w:r>
              <w:rPr>
                <w:rFonts w:hint="eastAsia"/>
              </w:rPr>
              <w:t>8.56　</w:t>
            </w:r>
          </w:p>
        </w:tc>
        <w:tc>
          <w:tcPr>
            <w:tcW w:w="3492" w:type="dxa"/>
            <w:tcBorders>
              <w:top w:val="nil"/>
              <w:left w:val="nil"/>
              <w:bottom w:val="single" w:color="auto" w:sz="4" w:space="0"/>
              <w:right w:val="single" w:color="auto" w:sz="4" w:space="0"/>
            </w:tcBorders>
            <w:shd w:val="clear" w:color="auto" w:fill="auto"/>
            <w:vAlign w:val="center"/>
          </w:tcPr>
          <w:p w14:paraId="3B3498C6">
            <w:pPr>
              <w:widowControl/>
              <w:jc w:val="center"/>
              <w:rPr>
                <w:rFonts w:ascii="Times New Roman" w:hAnsi="Times New Roman" w:eastAsia="仿宋_GB2312" w:cs="Times New Roman"/>
                <w:kern w:val="0"/>
                <w:szCs w:val="21"/>
              </w:rPr>
            </w:pPr>
            <w:r>
              <w:rPr>
                <w:rFonts w:hint="eastAsia"/>
              </w:rPr>
              <w:t>8.56　</w:t>
            </w:r>
          </w:p>
        </w:tc>
        <w:tc>
          <w:tcPr>
            <w:tcW w:w="3000" w:type="dxa"/>
            <w:tcBorders>
              <w:top w:val="nil"/>
              <w:left w:val="nil"/>
              <w:bottom w:val="single" w:color="auto" w:sz="8" w:space="0"/>
              <w:right w:val="single" w:color="auto" w:sz="8" w:space="0"/>
            </w:tcBorders>
            <w:shd w:val="clear" w:color="auto" w:fill="auto"/>
            <w:vAlign w:val="center"/>
          </w:tcPr>
          <w:p w14:paraId="6BD5A57D">
            <w:pPr>
              <w:widowControl/>
              <w:jc w:val="center"/>
              <w:rPr>
                <w:rFonts w:ascii="Times New Roman" w:hAnsi="Times New Roman" w:eastAsia="仿宋_GB2312" w:cs="Times New Roman"/>
                <w:kern w:val="0"/>
                <w:szCs w:val="21"/>
              </w:rPr>
            </w:pPr>
          </w:p>
        </w:tc>
      </w:tr>
      <w:tr w14:paraId="54BEC4F9">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9021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20509</w:t>
            </w:r>
          </w:p>
        </w:tc>
        <w:tc>
          <w:tcPr>
            <w:tcW w:w="3527" w:type="dxa"/>
            <w:tcBorders>
              <w:top w:val="nil"/>
              <w:left w:val="nil"/>
              <w:bottom w:val="single" w:color="auto" w:sz="4" w:space="0"/>
              <w:right w:val="single" w:color="auto" w:sz="4" w:space="0"/>
            </w:tcBorders>
            <w:shd w:val="clear" w:color="auto" w:fill="auto"/>
            <w:vAlign w:val="center"/>
          </w:tcPr>
          <w:p w14:paraId="53634C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238AF6DE">
            <w:pPr>
              <w:widowControl/>
              <w:jc w:val="center"/>
              <w:rPr>
                <w:rFonts w:ascii="Times New Roman" w:hAnsi="Times New Roman" w:eastAsia="仿宋_GB2312" w:cs="Times New Roman"/>
                <w:kern w:val="0"/>
                <w:szCs w:val="21"/>
              </w:rPr>
            </w:pPr>
            <w:r>
              <w:rPr>
                <w:rFonts w:hint="eastAsia"/>
              </w:rPr>
              <w:t>5.20</w:t>
            </w:r>
          </w:p>
        </w:tc>
        <w:tc>
          <w:tcPr>
            <w:tcW w:w="3492" w:type="dxa"/>
            <w:tcBorders>
              <w:top w:val="nil"/>
              <w:left w:val="nil"/>
              <w:bottom w:val="single" w:color="auto" w:sz="4" w:space="0"/>
              <w:right w:val="single" w:color="auto" w:sz="4" w:space="0"/>
            </w:tcBorders>
            <w:shd w:val="clear" w:color="auto" w:fill="auto"/>
            <w:vAlign w:val="center"/>
          </w:tcPr>
          <w:p w14:paraId="252D632A">
            <w:pPr>
              <w:widowControl/>
              <w:jc w:val="center"/>
              <w:rPr>
                <w:rFonts w:ascii="Times New Roman" w:hAnsi="Times New Roman" w:eastAsia="仿宋_GB2312" w:cs="Times New Roman"/>
                <w:kern w:val="0"/>
                <w:szCs w:val="21"/>
              </w:rPr>
            </w:pPr>
            <w:r>
              <w:rPr>
                <w:rFonts w:hint="eastAsia"/>
              </w:rPr>
              <w:t>5.20</w:t>
            </w:r>
          </w:p>
        </w:tc>
        <w:tc>
          <w:tcPr>
            <w:tcW w:w="3000" w:type="dxa"/>
            <w:tcBorders>
              <w:top w:val="nil"/>
              <w:left w:val="nil"/>
              <w:bottom w:val="single" w:color="auto" w:sz="8" w:space="0"/>
              <w:right w:val="single" w:color="auto" w:sz="8" w:space="0"/>
            </w:tcBorders>
            <w:shd w:val="clear" w:color="auto" w:fill="auto"/>
            <w:vAlign w:val="center"/>
          </w:tcPr>
          <w:p w14:paraId="594204CB">
            <w:pPr>
              <w:widowControl/>
              <w:jc w:val="center"/>
              <w:rPr>
                <w:rFonts w:ascii="Times New Roman" w:hAnsi="Times New Roman" w:eastAsia="仿宋_GB2312" w:cs="Times New Roman"/>
                <w:kern w:val="0"/>
                <w:szCs w:val="21"/>
              </w:rPr>
            </w:pPr>
          </w:p>
        </w:tc>
      </w:tr>
      <w:tr w14:paraId="26879DAF">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CFAA3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2050999</w:t>
            </w:r>
          </w:p>
        </w:tc>
        <w:tc>
          <w:tcPr>
            <w:tcW w:w="3527" w:type="dxa"/>
            <w:tcBorders>
              <w:top w:val="nil"/>
              <w:left w:val="nil"/>
              <w:bottom w:val="single" w:color="auto" w:sz="4" w:space="0"/>
              <w:right w:val="single" w:color="auto" w:sz="4" w:space="0"/>
            </w:tcBorders>
            <w:shd w:val="clear" w:color="auto" w:fill="auto"/>
            <w:vAlign w:val="center"/>
          </w:tcPr>
          <w:p w14:paraId="2DC2111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其他教育费附加安排的支出</w:t>
            </w:r>
          </w:p>
        </w:tc>
        <w:tc>
          <w:tcPr>
            <w:tcW w:w="3000" w:type="dxa"/>
            <w:tcBorders>
              <w:top w:val="nil"/>
              <w:left w:val="nil"/>
              <w:bottom w:val="single" w:color="auto" w:sz="4" w:space="0"/>
              <w:right w:val="single" w:color="auto" w:sz="4" w:space="0"/>
            </w:tcBorders>
            <w:shd w:val="clear" w:color="auto" w:fill="auto"/>
            <w:vAlign w:val="center"/>
          </w:tcPr>
          <w:p w14:paraId="09178B05">
            <w:pPr>
              <w:widowControl/>
              <w:jc w:val="center"/>
              <w:rPr>
                <w:rFonts w:ascii="Times New Roman" w:hAnsi="Times New Roman" w:eastAsia="仿宋_GB2312" w:cs="Times New Roman"/>
                <w:kern w:val="0"/>
                <w:szCs w:val="21"/>
              </w:rPr>
            </w:pPr>
            <w:r>
              <w:rPr>
                <w:rFonts w:hint="eastAsia"/>
              </w:rPr>
              <w:t>5.20</w:t>
            </w:r>
          </w:p>
        </w:tc>
        <w:tc>
          <w:tcPr>
            <w:tcW w:w="3492" w:type="dxa"/>
            <w:tcBorders>
              <w:top w:val="nil"/>
              <w:left w:val="nil"/>
              <w:bottom w:val="single" w:color="auto" w:sz="4" w:space="0"/>
              <w:right w:val="single" w:color="auto" w:sz="4" w:space="0"/>
            </w:tcBorders>
            <w:shd w:val="clear" w:color="auto" w:fill="auto"/>
            <w:vAlign w:val="center"/>
          </w:tcPr>
          <w:p w14:paraId="673CEE35">
            <w:pPr>
              <w:widowControl/>
              <w:jc w:val="center"/>
              <w:rPr>
                <w:rFonts w:ascii="Times New Roman" w:hAnsi="Times New Roman" w:eastAsia="仿宋_GB2312" w:cs="Times New Roman"/>
                <w:kern w:val="0"/>
                <w:szCs w:val="21"/>
              </w:rPr>
            </w:pPr>
            <w:r>
              <w:rPr>
                <w:rFonts w:hint="eastAsia"/>
              </w:rPr>
              <w:t>5.20</w:t>
            </w:r>
          </w:p>
        </w:tc>
        <w:tc>
          <w:tcPr>
            <w:tcW w:w="3000" w:type="dxa"/>
            <w:tcBorders>
              <w:top w:val="nil"/>
              <w:left w:val="nil"/>
              <w:bottom w:val="single" w:color="auto" w:sz="8" w:space="0"/>
              <w:right w:val="single" w:color="auto" w:sz="8" w:space="0"/>
            </w:tcBorders>
            <w:shd w:val="clear" w:color="auto" w:fill="auto"/>
            <w:vAlign w:val="center"/>
          </w:tcPr>
          <w:p w14:paraId="278B4FF8">
            <w:pPr>
              <w:widowControl/>
              <w:jc w:val="center"/>
              <w:rPr>
                <w:rFonts w:ascii="Times New Roman" w:hAnsi="Times New Roman" w:eastAsia="仿宋_GB2312" w:cs="Times New Roman"/>
                <w:kern w:val="0"/>
                <w:szCs w:val="21"/>
              </w:rPr>
            </w:pPr>
          </w:p>
        </w:tc>
      </w:tr>
      <w:tr w14:paraId="0B62ECDE">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3016B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20599</w:t>
            </w:r>
          </w:p>
        </w:tc>
        <w:tc>
          <w:tcPr>
            <w:tcW w:w="3527" w:type="dxa"/>
            <w:tcBorders>
              <w:top w:val="nil"/>
              <w:left w:val="nil"/>
              <w:bottom w:val="single" w:color="auto" w:sz="4" w:space="0"/>
              <w:right w:val="single" w:color="auto" w:sz="4" w:space="0"/>
            </w:tcBorders>
            <w:shd w:val="clear" w:color="auto" w:fill="auto"/>
            <w:vAlign w:val="center"/>
          </w:tcPr>
          <w:p w14:paraId="68827B2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其他教育支出</w:t>
            </w:r>
          </w:p>
        </w:tc>
        <w:tc>
          <w:tcPr>
            <w:tcW w:w="3000" w:type="dxa"/>
            <w:tcBorders>
              <w:top w:val="nil"/>
              <w:left w:val="nil"/>
              <w:bottom w:val="single" w:color="auto" w:sz="4" w:space="0"/>
              <w:right w:val="single" w:color="auto" w:sz="4" w:space="0"/>
            </w:tcBorders>
            <w:shd w:val="clear" w:color="auto" w:fill="auto"/>
            <w:vAlign w:val="center"/>
          </w:tcPr>
          <w:p w14:paraId="70BA6E9D">
            <w:pPr>
              <w:widowControl/>
              <w:jc w:val="center"/>
              <w:rPr>
                <w:rFonts w:ascii="Times New Roman" w:hAnsi="Times New Roman" w:eastAsia="仿宋_GB2312" w:cs="Times New Roman"/>
                <w:kern w:val="0"/>
                <w:szCs w:val="21"/>
              </w:rPr>
            </w:pPr>
            <w:r>
              <w:rPr>
                <w:rFonts w:hint="eastAsia"/>
              </w:rPr>
              <w:t>1.27</w:t>
            </w:r>
          </w:p>
        </w:tc>
        <w:tc>
          <w:tcPr>
            <w:tcW w:w="3492" w:type="dxa"/>
            <w:tcBorders>
              <w:top w:val="nil"/>
              <w:left w:val="nil"/>
              <w:bottom w:val="single" w:color="auto" w:sz="4" w:space="0"/>
              <w:right w:val="single" w:color="auto" w:sz="4" w:space="0"/>
            </w:tcBorders>
            <w:shd w:val="clear" w:color="auto" w:fill="auto"/>
            <w:vAlign w:val="center"/>
          </w:tcPr>
          <w:p w14:paraId="3B3274C5">
            <w:pPr>
              <w:widowControl/>
              <w:jc w:val="center"/>
              <w:rPr>
                <w:rFonts w:ascii="Times New Roman" w:hAnsi="Times New Roman" w:eastAsia="仿宋_GB2312" w:cs="Times New Roman"/>
                <w:kern w:val="0"/>
                <w:szCs w:val="21"/>
              </w:rPr>
            </w:pPr>
            <w:r>
              <w:rPr>
                <w:rFonts w:hint="eastAsia"/>
              </w:rPr>
              <w:t>1.27</w:t>
            </w:r>
          </w:p>
        </w:tc>
        <w:tc>
          <w:tcPr>
            <w:tcW w:w="3000" w:type="dxa"/>
            <w:tcBorders>
              <w:top w:val="nil"/>
              <w:left w:val="nil"/>
              <w:bottom w:val="single" w:color="auto" w:sz="8" w:space="0"/>
              <w:right w:val="single" w:color="auto" w:sz="8" w:space="0"/>
            </w:tcBorders>
            <w:shd w:val="clear" w:color="auto" w:fill="auto"/>
            <w:vAlign w:val="center"/>
          </w:tcPr>
          <w:p w14:paraId="19B68D99">
            <w:pPr>
              <w:widowControl/>
              <w:jc w:val="center"/>
              <w:rPr>
                <w:rFonts w:ascii="Times New Roman" w:hAnsi="Times New Roman" w:eastAsia="仿宋_GB2312" w:cs="Times New Roman"/>
                <w:kern w:val="0"/>
                <w:szCs w:val="21"/>
              </w:rPr>
            </w:pPr>
          </w:p>
        </w:tc>
      </w:tr>
      <w:tr w14:paraId="0651624C">
        <w:tblPrEx>
          <w:tblCellMar>
            <w:top w:w="0" w:type="dxa"/>
            <w:left w:w="108" w:type="dxa"/>
            <w:bottom w:w="0" w:type="dxa"/>
            <w:right w:w="108" w:type="dxa"/>
          </w:tblCellMar>
        </w:tblPrEx>
        <w:trPr>
          <w:trHeight w:val="39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E9A6D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2059999</w:t>
            </w:r>
          </w:p>
        </w:tc>
        <w:tc>
          <w:tcPr>
            <w:tcW w:w="3527" w:type="dxa"/>
            <w:tcBorders>
              <w:top w:val="nil"/>
              <w:left w:val="nil"/>
              <w:bottom w:val="single" w:color="auto" w:sz="4" w:space="0"/>
              <w:right w:val="single" w:color="auto" w:sz="4" w:space="0"/>
            </w:tcBorders>
            <w:shd w:val="clear" w:color="auto" w:fill="auto"/>
            <w:vAlign w:val="center"/>
          </w:tcPr>
          <w:p w14:paraId="5AB3670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其他教育支出</w:t>
            </w:r>
          </w:p>
        </w:tc>
        <w:tc>
          <w:tcPr>
            <w:tcW w:w="3000" w:type="dxa"/>
            <w:tcBorders>
              <w:top w:val="nil"/>
              <w:left w:val="nil"/>
              <w:bottom w:val="single" w:color="auto" w:sz="4" w:space="0"/>
              <w:right w:val="single" w:color="auto" w:sz="4" w:space="0"/>
            </w:tcBorders>
            <w:shd w:val="clear" w:color="auto" w:fill="auto"/>
            <w:vAlign w:val="center"/>
          </w:tcPr>
          <w:p w14:paraId="2F83F2AD">
            <w:pPr>
              <w:widowControl/>
              <w:jc w:val="center"/>
              <w:rPr>
                <w:rFonts w:ascii="Times New Roman" w:hAnsi="Times New Roman" w:eastAsia="仿宋_GB2312" w:cs="Times New Roman"/>
                <w:kern w:val="0"/>
                <w:szCs w:val="21"/>
              </w:rPr>
            </w:pPr>
            <w:r>
              <w:rPr>
                <w:rFonts w:hint="eastAsia"/>
              </w:rPr>
              <w:t>1.27</w:t>
            </w:r>
          </w:p>
        </w:tc>
        <w:tc>
          <w:tcPr>
            <w:tcW w:w="3492" w:type="dxa"/>
            <w:tcBorders>
              <w:top w:val="nil"/>
              <w:left w:val="nil"/>
              <w:bottom w:val="single" w:color="auto" w:sz="4" w:space="0"/>
              <w:right w:val="single" w:color="auto" w:sz="4" w:space="0"/>
            </w:tcBorders>
            <w:shd w:val="clear" w:color="auto" w:fill="auto"/>
            <w:vAlign w:val="center"/>
          </w:tcPr>
          <w:p w14:paraId="740191BD">
            <w:pPr>
              <w:widowControl/>
              <w:jc w:val="center"/>
              <w:rPr>
                <w:rFonts w:ascii="Times New Roman" w:hAnsi="Times New Roman" w:eastAsia="仿宋_GB2312" w:cs="Times New Roman"/>
                <w:kern w:val="0"/>
                <w:szCs w:val="21"/>
              </w:rPr>
            </w:pPr>
            <w:r>
              <w:rPr>
                <w:rFonts w:hint="eastAsia"/>
              </w:rPr>
              <w:t>1.27</w:t>
            </w:r>
          </w:p>
        </w:tc>
        <w:tc>
          <w:tcPr>
            <w:tcW w:w="3000" w:type="dxa"/>
            <w:tcBorders>
              <w:top w:val="nil"/>
              <w:left w:val="nil"/>
              <w:bottom w:val="single" w:color="auto" w:sz="8" w:space="0"/>
              <w:right w:val="single" w:color="auto" w:sz="8" w:space="0"/>
            </w:tcBorders>
            <w:shd w:val="clear" w:color="auto" w:fill="auto"/>
            <w:vAlign w:val="center"/>
          </w:tcPr>
          <w:p w14:paraId="7B40F705">
            <w:pPr>
              <w:widowControl/>
              <w:jc w:val="center"/>
              <w:rPr>
                <w:rFonts w:ascii="Times New Roman" w:hAnsi="Times New Roman" w:eastAsia="仿宋_GB2312" w:cs="Times New Roman"/>
                <w:kern w:val="0"/>
                <w:szCs w:val="21"/>
              </w:rPr>
            </w:pPr>
          </w:p>
        </w:tc>
      </w:tr>
      <w:tr w14:paraId="666B1691">
        <w:tblPrEx>
          <w:tblCellMar>
            <w:top w:w="0" w:type="dxa"/>
            <w:left w:w="108" w:type="dxa"/>
            <w:bottom w:w="0" w:type="dxa"/>
            <w:right w:w="108" w:type="dxa"/>
          </w:tblCellMar>
        </w:tblPrEx>
        <w:trPr>
          <w:trHeight w:val="680" w:hRule="atLeast"/>
          <w:jc w:val="center"/>
        </w:trPr>
        <w:tc>
          <w:tcPr>
            <w:tcW w:w="14219" w:type="dxa"/>
            <w:gridSpan w:val="5"/>
            <w:tcBorders>
              <w:top w:val="nil"/>
              <w:left w:val="nil"/>
              <w:bottom w:val="nil"/>
              <w:right w:val="nil"/>
            </w:tcBorders>
            <w:shd w:val="clear" w:color="auto" w:fill="auto"/>
            <w:vAlign w:val="center"/>
          </w:tcPr>
          <w:p w14:paraId="2B9DF9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DF1ACF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976"/>
        <w:gridCol w:w="239"/>
        <w:gridCol w:w="1359"/>
        <w:gridCol w:w="1993"/>
        <w:gridCol w:w="215"/>
        <w:gridCol w:w="835"/>
        <w:gridCol w:w="964"/>
        <w:gridCol w:w="215"/>
        <w:gridCol w:w="1842"/>
        <w:gridCol w:w="215"/>
        <w:gridCol w:w="627"/>
        <w:gridCol w:w="1101"/>
        <w:gridCol w:w="481"/>
        <w:gridCol w:w="2079"/>
        <w:gridCol w:w="1587"/>
        <w:gridCol w:w="642"/>
        <w:gridCol w:w="244"/>
      </w:tblGrid>
      <w:tr w14:paraId="456545D6">
        <w:tblPrEx>
          <w:tblCellMar>
            <w:top w:w="0" w:type="dxa"/>
            <w:left w:w="108" w:type="dxa"/>
            <w:bottom w:w="0" w:type="dxa"/>
            <w:right w:w="108" w:type="dxa"/>
          </w:tblCellMar>
        </w:tblPrEx>
        <w:trPr>
          <w:trHeight w:val="113" w:hRule="atLeast"/>
        </w:trPr>
        <w:tc>
          <w:tcPr>
            <w:tcW w:w="15614" w:type="dxa"/>
            <w:gridSpan w:val="17"/>
            <w:tcBorders>
              <w:top w:val="nil"/>
              <w:left w:val="nil"/>
              <w:bottom w:val="nil"/>
              <w:right w:val="nil"/>
            </w:tcBorders>
            <w:shd w:val="clear" w:color="auto" w:fill="auto"/>
            <w:noWrap/>
            <w:vAlign w:val="center"/>
          </w:tcPr>
          <w:p w14:paraId="3B866D6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F1F0BA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益阳市大通湖区河坝镇王家湖完小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50F420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89F3AA2">
        <w:tblPrEx>
          <w:tblCellMar>
            <w:top w:w="0" w:type="dxa"/>
            <w:left w:w="108" w:type="dxa"/>
            <w:bottom w:w="0" w:type="dxa"/>
            <w:right w:w="108" w:type="dxa"/>
          </w:tblCellMar>
        </w:tblPrEx>
        <w:trPr>
          <w:trHeight w:val="113" w:hRule="atLeast"/>
        </w:trPr>
        <w:tc>
          <w:tcPr>
            <w:tcW w:w="981" w:type="dxa"/>
            <w:tcBorders>
              <w:top w:val="single" w:color="auto" w:sz="4" w:space="0"/>
              <w:left w:val="single" w:color="auto" w:sz="4" w:space="0"/>
              <w:bottom w:val="single" w:color="auto" w:sz="4" w:space="0"/>
              <w:right w:val="single" w:color="auto" w:sz="4" w:space="0"/>
            </w:tcBorders>
            <w:shd w:val="clear" w:color="auto" w:fill="auto"/>
            <w:vAlign w:val="center"/>
          </w:tcPr>
          <w:p w14:paraId="5934F22A">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经济分类科目编码</w:t>
            </w:r>
          </w:p>
        </w:tc>
        <w:tc>
          <w:tcPr>
            <w:tcW w:w="3606" w:type="dxa"/>
            <w:gridSpan w:val="3"/>
            <w:tcBorders>
              <w:top w:val="single" w:color="auto" w:sz="4" w:space="0"/>
              <w:left w:val="nil"/>
              <w:bottom w:val="single" w:color="auto" w:sz="4" w:space="0"/>
              <w:right w:val="single" w:color="auto" w:sz="4" w:space="0"/>
            </w:tcBorders>
            <w:shd w:val="clear" w:color="auto" w:fill="auto"/>
            <w:vAlign w:val="center"/>
          </w:tcPr>
          <w:p w14:paraId="5F3B23C7">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科目名称</w:t>
            </w:r>
          </w:p>
        </w:tc>
        <w:tc>
          <w:tcPr>
            <w:tcW w:w="1054" w:type="dxa"/>
            <w:gridSpan w:val="2"/>
            <w:tcBorders>
              <w:top w:val="single" w:color="auto" w:sz="4" w:space="0"/>
              <w:left w:val="nil"/>
              <w:bottom w:val="single" w:color="auto" w:sz="4" w:space="0"/>
              <w:right w:val="single" w:color="auto" w:sz="4" w:space="0"/>
            </w:tcBorders>
            <w:shd w:val="clear" w:color="auto" w:fill="auto"/>
            <w:vAlign w:val="center"/>
          </w:tcPr>
          <w:p w14:paraId="7AD8600F">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决算数</w:t>
            </w:r>
          </w:p>
        </w:tc>
        <w:tc>
          <w:tcPr>
            <w:tcW w:w="968" w:type="dxa"/>
            <w:tcBorders>
              <w:top w:val="single" w:color="auto" w:sz="4" w:space="0"/>
              <w:left w:val="nil"/>
              <w:bottom w:val="single" w:color="auto" w:sz="4" w:space="0"/>
              <w:right w:val="single" w:color="auto" w:sz="4" w:space="0"/>
            </w:tcBorders>
            <w:shd w:val="clear" w:color="auto" w:fill="auto"/>
            <w:vAlign w:val="center"/>
          </w:tcPr>
          <w:p w14:paraId="59EA0653">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经济分类科目编码</w:t>
            </w:r>
          </w:p>
        </w:tc>
        <w:tc>
          <w:tcPr>
            <w:tcW w:w="2066" w:type="dxa"/>
            <w:gridSpan w:val="2"/>
            <w:tcBorders>
              <w:top w:val="single" w:color="auto" w:sz="4" w:space="0"/>
              <w:left w:val="nil"/>
              <w:bottom w:val="single" w:color="auto" w:sz="4" w:space="0"/>
              <w:right w:val="single" w:color="auto" w:sz="4" w:space="0"/>
            </w:tcBorders>
            <w:shd w:val="clear" w:color="auto" w:fill="auto"/>
            <w:vAlign w:val="center"/>
          </w:tcPr>
          <w:p w14:paraId="02018722">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科目名称</w:t>
            </w:r>
          </w:p>
        </w:tc>
        <w:tc>
          <w:tcPr>
            <w:tcW w:w="845" w:type="dxa"/>
            <w:gridSpan w:val="2"/>
            <w:tcBorders>
              <w:top w:val="single" w:color="auto" w:sz="4" w:space="0"/>
              <w:left w:val="nil"/>
              <w:bottom w:val="single" w:color="auto" w:sz="4" w:space="0"/>
              <w:right w:val="single" w:color="auto" w:sz="4" w:space="0"/>
            </w:tcBorders>
            <w:shd w:val="clear" w:color="auto" w:fill="auto"/>
            <w:vAlign w:val="center"/>
          </w:tcPr>
          <w:p w14:paraId="0FA9C2D3">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决算数</w:t>
            </w:r>
          </w:p>
        </w:tc>
        <w:tc>
          <w:tcPr>
            <w:tcW w:w="1105" w:type="dxa"/>
            <w:tcBorders>
              <w:top w:val="single" w:color="auto" w:sz="4" w:space="0"/>
              <w:left w:val="nil"/>
              <w:bottom w:val="single" w:color="auto" w:sz="4" w:space="0"/>
              <w:right w:val="single" w:color="auto" w:sz="4" w:space="0"/>
            </w:tcBorders>
            <w:shd w:val="clear" w:color="auto" w:fill="auto"/>
            <w:vAlign w:val="center"/>
          </w:tcPr>
          <w:p w14:paraId="7EA3D737">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经济分类科目编码</w:t>
            </w:r>
          </w:p>
        </w:tc>
        <w:tc>
          <w:tcPr>
            <w:tcW w:w="4100" w:type="dxa"/>
            <w:gridSpan w:val="3"/>
            <w:tcBorders>
              <w:top w:val="single" w:color="auto" w:sz="4" w:space="0"/>
              <w:left w:val="nil"/>
              <w:bottom w:val="single" w:color="auto" w:sz="4" w:space="0"/>
              <w:right w:val="single" w:color="auto" w:sz="4" w:space="0"/>
            </w:tcBorders>
            <w:shd w:val="clear" w:color="auto" w:fill="auto"/>
            <w:vAlign w:val="center"/>
          </w:tcPr>
          <w:p w14:paraId="6E846385">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科目名称</w:t>
            </w:r>
          </w:p>
        </w:tc>
        <w:tc>
          <w:tcPr>
            <w:tcW w:w="889" w:type="dxa"/>
            <w:gridSpan w:val="2"/>
            <w:tcBorders>
              <w:top w:val="single" w:color="auto" w:sz="4" w:space="0"/>
              <w:left w:val="nil"/>
              <w:bottom w:val="single" w:color="auto" w:sz="4" w:space="0"/>
              <w:right w:val="single" w:color="auto" w:sz="4" w:space="0"/>
            </w:tcBorders>
            <w:shd w:val="clear" w:color="auto" w:fill="auto"/>
            <w:vAlign w:val="center"/>
          </w:tcPr>
          <w:p w14:paraId="67EADFF9">
            <w:pPr>
              <w:widowControl/>
              <w:jc w:val="center"/>
              <w:rPr>
                <w:rFonts w:ascii="宋体" w:hAnsi="宋体" w:eastAsia="宋体" w:cs="宋体"/>
                <w:color w:val="000000"/>
                <w:kern w:val="0"/>
                <w:sz w:val="18"/>
                <w:szCs w:val="20"/>
              </w:rPr>
            </w:pPr>
            <w:r>
              <w:rPr>
                <w:rFonts w:hint="eastAsia" w:ascii="宋体" w:hAnsi="宋体" w:eastAsia="宋体" w:cs="宋体"/>
                <w:color w:val="000000"/>
                <w:kern w:val="0"/>
                <w:sz w:val="18"/>
                <w:szCs w:val="20"/>
              </w:rPr>
              <w:t>决算数</w:t>
            </w:r>
          </w:p>
        </w:tc>
      </w:tr>
      <w:tr w14:paraId="77C70060">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4F9937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606" w:type="dxa"/>
            <w:gridSpan w:val="3"/>
            <w:tcBorders>
              <w:top w:val="nil"/>
              <w:left w:val="nil"/>
              <w:bottom w:val="single" w:color="auto" w:sz="4" w:space="0"/>
              <w:right w:val="single" w:color="auto" w:sz="4" w:space="0"/>
            </w:tcBorders>
            <w:shd w:val="clear" w:color="auto" w:fill="auto"/>
            <w:noWrap/>
            <w:vAlign w:val="center"/>
          </w:tcPr>
          <w:p w14:paraId="43E9DA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54" w:type="dxa"/>
            <w:gridSpan w:val="2"/>
            <w:tcBorders>
              <w:top w:val="nil"/>
              <w:left w:val="nil"/>
              <w:bottom w:val="single" w:color="auto" w:sz="4" w:space="0"/>
              <w:right w:val="single" w:color="auto" w:sz="4" w:space="0"/>
            </w:tcBorders>
            <w:shd w:val="clear" w:color="auto" w:fill="auto"/>
            <w:noWrap/>
            <w:vAlign w:val="center"/>
          </w:tcPr>
          <w:p w14:paraId="7D60422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142.53</w:t>
            </w:r>
          </w:p>
        </w:tc>
        <w:tc>
          <w:tcPr>
            <w:tcW w:w="968" w:type="dxa"/>
            <w:tcBorders>
              <w:top w:val="nil"/>
              <w:left w:val="nil"/>
              <w:bottom w:val="single" w:color="auto" w:sz="4" w:space="0"/>
              <w:right w:val="single" w:color="auto" w:sz="4" w:space="0"/>
            </w:tcBorders>
            <w:shd w:val="clear" w:color="auto" w:fill="auto"/>
            <w:noWrap/>
            <w:vAlign w:val="center"/>
          </w:tcPr>
          <w:p w14:paraId="70D79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66" w:type="dxa"/>
            <w:gridSpan w:val="2"/>
            <w:tcBorders>
              <w:top w:val="nil"/>
              <w:left w:val="nil"/>
              <w:bottom w:val="single" w:color="auto" w:sz="4" w:space="0"/>
              <w:right w:val="single" w:color="auto" w:sz="4" w:space="0"/>
            </w:tcBorders>
            <w:shd w:val="clear" w:color="auto" w:fill="auto"/>
            <w:noWrap/>
            <w:vAlign w:val="center"/>
          </w:tcPr>
          <w:p w14:paraId="1ABF39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45" w:type="dxa"/>
            <w:gridSpan w:val="2"/>
            <w:tcBorders>
              <w:top w:val="nil"/>
              <w:left w:val="nil"/>
              <w:bottom w:val="single" w:color="auto" w:sz="4" w:space="0"/>
              <w:right w:val="single" w:color="auto" w:sz="4" w:space="0"/>
            </w:tcBorders>
            <w:shd w:val="clear" w:color="auto" w:fill="auto"/>
            <w:noWrap/>
            <w:vAlign w:val="center"/>
          </w:tcPr>
          <w:p w14:paraId="3518B01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33.05</w:t>
            </w:r>
          </w:p>
        </w:tc>
        <w:tc>
          <w:tcPr>
            <w:tcW w:w="1105" w:type="dxa"/>
            <w:tcBorders>
              <w:top w:val="nil"/>
              <w:left w:val="nil"/>
              <w:bottom w:val="single" w:color="auto" w:sz="4" w:space="0"/>
              <w:right w:val="single" w:color="auto" w:sz="4" w:space="0"/>
            </w:tcBorders>
            <w:shd w:val="clear" w:color="auto" w:fill="auto"/>
            <w:noWrap/>
            <w:vAlign w:val="center"/>
          </w:tcPr>
          <w:p w14:paraId="0F28DE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00" w:type="dxa"/>
            <w:gridSpan w:val="3"/>
            <w:tcBorders>
              <w:top w:val="nil"/>
              <w:left w:val="nil"/>
              <w:bottom w:val="single" w:color="auto" w:sz="4" w:space="0"/>
              <w:right w:val="single" w:color="auto" w:sz="4" w:space="0"/>
            </w:tcBorders>
            <w:shd w:val="clear" w:color="auto" w:fill="auto"/>
            <w:noWrap/>
            <w:vAlign w:val="center"/>
          </w:tcPr>
          <w:p w14:paraId="2DF4E3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26C1E6FB">
            <w:pPr>
              <w:widowControl/>
              <w:jc w:val="center"/>
              <w:rPr>
                <w:rFonts w:ascii="宋体" w:hAnsi="宋体" w:eastAsia="宋体" w:cs="宋体"/>
                <w:color w:val="000000"/>
                <w:kern w:val="0"/>
                <w:szCs w:val="20"/>
              </w:rPr>
            </w:pPr>
          </w:p>
        </w:tc>
      </w:tr>
      <w:tr w14:paraId="2452FE3A">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286650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606" w:type="dxa"/>
            <w:gridSpan w:val="3"/>
            <w:tcBorders>
              <w:top w:val="nil"/>
              <w:left w:val="nil"/>
              <w:bottom w:val="single" w:color="auto" w:sz="4" w:space="0"/>
              <w:right w:val="single" w:color="auto" w:sz="4" w:space="0"/>
            </w:tcBorders>
            <w:shd w:val="clear" w:color="auto" w:fill="auto"/>
            <w:noWrap/>
            <w:vAlign w:val="center"/>
          </w:tcPr>
          <w:p w14:paraId="783947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54" w:type="dxa"/>
            <w:gridSpan w:val="2"/>
            <w:tcBorders>
              <w:top w:val="nil"/>
              <w:left w:val="nil"/>
              <w:bottom w:val="single" w:color="auto" w:sz="4" w:space="0"/>
              <w:right w:val="single" w:color="auto" w:sz="4" w:space="0"/>
            </w:tcBorders>
            <w:shd w:val="clear" w:color="auto" w:fill="auto"/>
            <w:noWrap/>
            <w:vAlign w:val="center"/>
          </w:tcPr>
          <w:p w14:paraId="4873982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70.54</w:t>
            </w:r>
          </w:p>
        </w:tc>
        <w:tc>
          <w:tcPr>
            <w:tcW w:w="968" w:type="dxa"/>
            <w:tcBorders>
              <w:top w:val="nil"/>
              <w:left w:val="nil"/>
              <w:bottom w:val="single" w:color="auto" w:sz="4" w:space="0"/>
              <w:right w:val="single" w:color="auto" w:sz="4" w:space="0"/>
            </w:tcBorders>
            <w:shd w:val="clear" w:color="auto" w:fill="auto"/>
            <w:noWrap/>
            <w:vAlign w:val="center"/>
          </w:tcPr>
          <w:p w14:paraId="15A0A9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66" w:type="dxa"/>
            <w:gridSpan w:val="2"/>
            <w:tcBorders>
              <w:top w:val="nil"/>
              <w:left w:val="nil"/>
              <w:bottom w:val="single" w:color="auto" w:sz="4" w:space="0"/>
              <w:right w:val="single" w:color="auto" w:sz="4" w:space="0"/>
            </w:tcBorders>
            <w:shd w:val="clear" w:color="auto" w:fill="auto"/>
            <w:noWrap/>
            <w:vAlign w:val="center"/>
          </w:tcPr>
          <w:p w14:paraId="4FA18F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45" w:type="dxa"/>
            <w:gridSpan w:val="2"/>
            <w:tcBorders>
              <w:top w:val="nil"/>
              <w:left w:val="nil"/>
              <w:bottom w:val="single" w:color="auto" w:sz="4" w:space="0"/>
              <w:right w:val="single" w:color="auto" w:sz="4" w:space="0"/>
            </w:tcBorders>
            <w:shd w:val="clear" w:color="auto" w:fill="auto"/>
            <w:noWrap/>
            <w:vAlign w:val="center"/>
          </w:tcPr>
          <w:p w14:paraId="03FBB0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0.35</w:t>
            </w:r>
          </w:p>
        </w:tc>
        <w:tc>
          <w:tcPr>
            <w:tcW w:w="1105" w:type="dxa"/>
            <w:tcBorders>
              <w:top w:val="nil"/>
              <w:left w:val="nil"/>
              <w:bottom w:val="single" w:color="auto" w:sz="4" w:space="0"/>
              <w:right w:val="single" w:color="auto" w:sz="4" w:space="0"/>
            </w:tcBorders>
            <w:shd w:val="clear" w:color="auto" w:fill="auto"/>
            <w:noWrap/>
            <w:vAlign w:val="center"/>
          </w:tcPr>
          <w:p w14:paraId="699D3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00" w:type="dxa"/>
            <w:gridSpan w:val="3"/>
            <w:tcBorders>
              <w:top w:val="nil"/>
              <w:left w:val="nil"/>
              <w:bottom w:val="single" w:color="auto" w:sz="4" w:space="0"/>
              <w:right w:val="single" w:color="auto" w:sz="4" w:space="0"/>
            </w:tcBorders>
            <w:shd w:val="clear" w:color="auto" w:fill="auto"/>
            <w:noWrap/>
            <w:vAlign w:val="center"/>
          </w:tcPr>
          <w:p w14:paraId="4E4A0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89" w:type="dxa"/>
            <w:gridSpan w:val="2"/>
            <w:tcBorders>
              <w:top w:val="nil"/>
              <w:left w:val="nil"/>
              <w:bottom w:val="single" w:color="auto" w:sz="4" w:space="0"/>
              <w:right w:val="single" w:color="auto" w:sz="4" w:space="0"/>
            </w:tcBorders>
            <w:shd w:val="clear" w:color="auto" w:fill="auto"/>
            <w:noWrap/>
            <w:vAlign w:val="center"/>
          </w:tcPr>
          <w:p w14:paraId="089A58F2">
            <w:pPr>
              <w:widowControl/>
              <w:jc w:val="center"/>
              <w:rPr>
                <w:rFonts w:ascii="宋体" w:hAnsi="宋体" w:eastAsia="宋体" w:cs="宋体"/>
                <w:color w:val="000000"/>
                <w:kern w:val="0"/>
                <w:szCs w:val="20"/>
              </w:rPr>
            </w:pPr>
          </w:p>
        </w:tc>
      </w:tr>
      <w:tr w14:paraId="66700EA7">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1EEFC7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606" w:type="dxa"/>
            <w:gridSpan w:val="3"/>
            <w:tcBorders>
              <w:top w:val="nil"/>
              <w:left w:val="nil"/>
              <w:bottom w:val="single" w:color="auto" w:sz="4" w:space="0"/>
              <w:right w:val="single" w:color="auto" w:sz="4" w:space="0"/>
            </w:tcBorders>
            <w:shd w:val="clear" w:color="auto" w:fill="auto"/>
            <w:noWrap/>
            <w:vAlign w:val="center"/>
          </w:tcPr>
          <w:p w14:paraId="6FC13C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54" w:type="dxa"/>
            <w:gridSpan w:val="2"/>
            <w:tcBorders>
              <w:top w:val="nil"/>
              <w:left w:val="nil"/>
              <w:bottom w:val="single" w:color="auto" w:sz="4" w:space="0"/>
              <w:right w:val="single" w:color="auto" w:sz="4" w:space="0"/>
            </w:tcBorders>
            <w:shd w:val="clear" w:color="auto" w:fill="auto"/>
            <w:noWrap/>
            <w:vAlign w:val="center"/>
          </w:tcPr>
          <w:p w14:paraId="634410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10.64</w:t>
            </w:r>
          </w:p>
        </w:tc>
        <w:tc>
          <w:tcPr>
            <w:tcW w:w="968" w:type="dxa"/>
            <w:tcBorders>
              <w:top w:val="nil"/>
              <w:left w:val="nil"/>
              <w:bottom w:val="single" w:color="auto" w:sz="4" w:space="0"/>
              <w:right w:val="single" w:color="auto" w:sz="4" w:space="0"/>
            </w:tcBorders>
            <w:shd w:val="clear" w:color="auto" w:fill="auto"/>
            <w:noWrap/>
            <w:vAlign w:val="center"/>
          </w:tcPr>
          <w:p w14:paraId="45418E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66" w:type="dxa"/>
            <w:gridSpan w:val="2"/>
            <w:tcBorders>
              <w:top w:val="nil"/>
              <w:left w:val="nil"/>
              <w:bottom w:val="single" w:color="auto" w:sz="4" w:space="0"/>
              <w:right w:val="single" w:color="auto" w:sz="4" w:space="0"/>
            </w:tcBorders>
            <w:shd w:val="clear" w:color="auto" w:fill="auto"/>
            <w:noWrap/>
            <w:vAlign w:val="center"/>
          </w:tcPr>
          <w:p w14:paraId="7F068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45" w:type="dxa"/>
            <w:gridSpan w:val="2"/>
            <w:tcBorders>
              <w:top w:val="nil"/>
              <w:left w:val="nil"/>
              <w:bottom w:val="single" w:color="auto" w:sz="4" w:space="0"/>
              <w:right w:val="single" w:color="auto" w:sz="4" w:space="0"/>
            </w:tcBorders>
            <w:shd w:val="clear" w:color="auto" w:fill="auto"/>
            <w:noWrap/>
            <w:vAlign w:val="center"/>
          </w:tcPr>
          <w:p w14:paraId="37FB1B6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0.52</w:t>
            </w:r>
          </w:p>
        </w:tc>
        <w:tc>
          <w:tcPr>
            <w:tcW w:w="1105" w:type="dxa"/>
            <w:tcBorders>
              <w:top w:val="nil"/>
              <w:left w:val="nil"/>
              <w:bottom w:val="single" w:color="auto" w:sz="4" w:space="0"/>
              <w:right w:val="single" w:color="auto" w:sz="4" w:space="0"/>
            </w:tcBorders>
            <w:shd w:val="clear" w:color="auto" w:fill="auto"/>
            <w:noWrap/>
            <w:vAlign w:val="center"/>
          </w:tcPr>
          <w:p w14:paraId="37560B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00" w:type="dxa"/>
            <w:gridSpan w:val="3"/>
            <w:tcBorders>
              <w:top w:val="nil"/>
              <w:left w:val="nil"/>
              <w:bottom w:val="single" w:color="auto" w:sz="4" w:space="0"/>
              <w:right w:val="single" w:color="auto" w:sz="4" w:space="0"/>
            </w:tcBorders>
            <w:shd w:val="clear" w:color="auto" w:fill="auto"/>
            <w:noWrap/>
            <w:vAlign w:val="center"/>
          </w:tcPr>
          <w:p w14:paraId="7B11F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89" w:type="dxa"/>
            <w:gridSpan w:val="2"/>
            <w:tcBorders>
              <w:top w:val="nil"/>
              <w:left w:val="nil"/>
              <w:bottom w:val="single" w:color="auto" w:sz="4" w:space="0"/>
              <w:right w:val="single" w:color="auto" w:sz="4" w:space="0"/>
            </w:tcBorders>
            <w:shd w:val="clear" w:color="auto" w:fill="auto"/>
            <w:noWrap/>
            <w:vAlign w:val="center"/>
          </w:tcPr>
          <w:p w14:paraId="7C1FAE56">
            <w:pPr>
              <w:widowControl/>
              <w:jc w:val="center"/>
              <w:rPr>
                <w:rFonts w:ascii="宋体" w:hAnsi="宋体" w:eastAsia="宋体" w:cs="宋体"/>
                <w:color w:val="000000"/>
                <w:kern w:val="0"/>
                <w:szCs w:val="20"/>
              </w:rPr>
            </w:pPr>
          </w:p>
        </w:tc>
      </w:tr>
      <w:tr w14:paraId="0F8E0609">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3EF0E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606" w:type="dxa"/>
            <w:gridSpan w:val="3"/>
            <w:tcBorders>
              <w:top w:val="nil"/>
              <w:left w:val="nil"/>
              <w:bottom w:val="single" w:color="auto" w:sz="4" w:space="0"/>
              <w:right w:val="single" w:color="auto" w:sz="4" w:space="0"/>
            </w:tcBorders>
            <w:shd w:val="clear" w:color="auto" w:fill="auto"/>
            <w:noWrap/>
            <w:vAlign w:val="center"/>
          </w:tcPr>
          <w:p w14:paraId="351700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54" w:type="dxa"/>
            <w:gridSpan w:val="2"/>
            <w:tcBorders>
              <w:top w:val="nil"/>
              <w:left w:val="nil"/>
              <w:bottom w:val="single" w:color="auto" w:sz="4" w:space="0"/>
              <w:right w:val="single" w:color="auto" w:sz="4" w:space="0"/>
            </w:tcBorders>
            <w:shd w:val="clear" w:color="auto" w:fill="auto"/>
            <w:noWrap/>
            <w:vAlign w:val="center"/>
          </w:tcPr>
          <w:p w14:paraId="4E8E17A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9.84</w:t>
            </w:r>
          </w:p>
        </w:tc>
        <w:tc>
          <w:tcPr>
            <w:tcW w:w="968" w:type="dxa"/>
            <w:tcBorders>
              <w:top w:val="nil"/>
              <w:left w:val="nil"/>
              <w:bottom w:val="single" w:color="auto" w:sz="4" w:space="0"/>
              <w:right w:val="single" w:color="auto" w:sz="4" w:space="0"/>
            </w:tcBorders>
            <w:shd w:val="clear" w:color="auto" w:fill="auto"/>
            <w:noWrap/>
            <w:vAlign w:val="center"/>
          </w:tcPr>
          <w:p w14:paraId="3C2ED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66" w:type="dxa"/>
            <w:gridSpan w:val="2"/>
            <w:tcBorders>
              <w:top w:val="nil"/>
              <w:left w:val="nil"/>
              <w:bottom w:val="single" w:color="auto" w:sz="4" w:space="0"/>
              <w:right w:val="single" w:color="auto" w:sz="4" w:space="0"/>
            </w:tcBorders>
            <w:shd w:val="clear" w:color="auto" w:fill="auto"/>
            <w:noWrap/>
            <w:vAlign w:val="center"/>
          </w:tcPr>
          <w:p w14:paraId="6CF74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45" w:type="dxa"/>
            <w:gridSpan w:val="2"/>
            <w:tcBorders>
              <w:top w:val="nil"/>
              <w:left w:val="nil"/>
              <w:bottom w:val="single" w:color="auto" w:sz="4" w:space="0"/>
              <w:right w:val="single" w:color="auto" w:sz="4" w:space="0"/>
            </w:tcBorders>
            <w:shd w:val="clear" w:color="auto" w:fill="auto"/>
            <w:noWrap/>
            <w:vAlign w:val="center"/>
          </w:tcPr>
          <w:p w14:paraId="64FEF172">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23819B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00" w:type="dxa"/>
            <w:gridSpan w:val="3"/>
            <w:tcBorders>
              <w:top w:val="nil"/>
              <w:left w:val="nil"/>
              <w:bottom w:val="single" w:color="auto" w:sz="4" w:space="0"/>
              <w:right w:val="single" w:color="auto" w:sz="4" w:space="0"/>
            </w:tcBorders>
            <w:shd w:val="clear" w:color="auto" w:fill="auto"/>
            <w:noWrap/>
            <w:vAlign w:val="center"/>
          </w:tcPr>
          <w:p w14:paraId="3E3FE4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343FD2F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18.43</w:t>
            </w:r>
          </w:p>
        </w:tc>
      </w:tr>
      <w:tr w14:paraId="394B5EF4">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68A3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606" w:type="dxa"/>
            <w:gridSpan w:val="3"/>
            <w:tcBorders>
              <w:top w:val="nil"/>
              <w:left w:val="nil"/>
              <w:bottom w:val="single" w:color="auto" w:sz="4" w:space="0"/>
              <w:right w:val="single" w:color="auto" w:sz="4" w:space="0"/>
            </w:tcBorders>
            <w:shd w:val="clear" w:color="auto" w:fill="auto"/>
            <w:noWrap/>
            <w:vAlign w:val="center"/>
          </w:tcPr>
          <w:p w14:paraId="106F7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54" w:type="dxa"/>
            <w:gridSpan w:val="2"/>
            <w:tcBorders>
              <w:top w:val="nil"/>
              <w:left w:val="nil"/>
              <w:bottom w:val="single" w:color="auto" w:sz="4" w:space="0"/>
              <w:right w:val="single" w:color="auto" w:sz="4" w:space="0"/>
            </w:tcBorders>
            <w:shd w:val="clear" w:color="auto" w:fill="auto"/>
            <w:noWrap/>
            <w:vAlign w:val="center"/>
          </w:tcPr>
          <w:p w14:paraId="203D3B7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2.02</w:t>
            </w:r>
          </w:p>
        </w:tc>
        <w:tc>
          <w:tcPr>
            <w:tcW w:w="968" w:type="dxa"/>
            <w:tcBorders>
              <w:top w:val="nil"/>
              <w:left w:val="nil"/>
              <w:bottom w:val="single" w:color="auto" w:sz="4" w:space="0"/>
              <w:right w:val="single" w:color="auto" w:sz="4" w:space="0"/>
            </w:tcBorders>
            <w:shd w:val="clear" w:color="auto" w:fill="auto"/>
            <w:noWrap/>
            <w:vAlign w:val="center"/>
          </w:tcPr>
          <w:p w14:paraId="681F2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66" w:type="dxa"/>
            <w:gridSpan w:val="2"/>
            <w:tcBorders>
              <w:top w:val="nil"/>
              <w:left w:val="nil"/>
              <w:bottom w:val="single" w:color="auto" w:sz="4" w:space="0"/>
              <w:right w:val="single" w:color="auto" w:sz="4" w:space="0"/>
            </w:tcBorders>
            <w:shd w:val="clear" w:color="auto" w:fill="auto"/>
            <w:noWrap/>
            <w:vAlign w:val="center"/>
          </w:tcPr>
          <w:p w14:paraId="0D52C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45" w:type="dxa"/>
            <w:gridSpan w:val="2"/>
            <w:tcBorders>
              <w:top w:val="nil"/>
              <w:left w:val="nil"/>
              <w:bottom w:val="single" w:color="auto" w:sz="4" w:space="0"/>
              <w:right w:val="single" w:color="auto" w:sz="4" w:space="0"/>
            </w:tcBorders>
            <w:shd w:val="clear" w:color="auto" w:fill="auto"/>
            <w:noWrap/>
            <w:vAlign w:val="center"/>
          </w:tcPr>
          <w:p w14:paraId="3B451016">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6386FB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00" w:type="dxa"/>
            <w:gridSpan w:val="3"/>
            <w:tcBorders>
              <w:top w:val="nil"/>
              <w:left w:val="nil"/>
              <w:bottom w:val="single" w:color="auto" w:sz="4" w:space="0"/>
              <w:right w:val="single" w:color="auto" w:sz="4" w:space="0"/>
            </w:tcBorders>
            <w:shd w:val="clear" w:color="auto" w:fill="auto"/>
            <w:noWrap/>
            <w:vAlign w:val="center"/>
          </w:tcPr>
          <w:p w14:paraId="4C5AF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89" w:type="dxa"/>
            <w:gridSpan w:val="2"/>
            <w:tcBorders>
              <w:top w:val="nil"/>
              <w:left w:val="nil"/>
              <w:bottom w:val="single" w:color="auto" w:sz="4" w:space="0"/>
              <w:right w:val="single" w:color="auto" w:sz="4" w:space="0"/>
            </w:tcBorders>
            <w:shd w:val="clear" w:color="auto" w:fill="auto"/>
            <w:noWrap/>
            <w:vAlign w:val="center"/>
          </w:tcPr>
          <w:p w14:paraId="5875C675">
            <w:pPr>
              <w:widowControl/>
              <w:jc w:val="center"/>
              <w:rPr>
                <w:rFonts w:ascii="宋体" w:hAnsi="宋体" w:eastAsia="宋体" w:cs="宋体"/>
                <w:color w:val="000000"/>
                <w:kern w:val="0"/>
                <w:szCs w:val="20"/>
              </w:rPr>
            </w:pPr>
          </w:p>
        </w:tc>
      </w:tr>
      <w:tr w14:paraId="52279321">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1B869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606" w:type="dxa"/>
            <w:gridSpan w:val="3"/>
            <w:tcBorders>
              <w:top w:val="nil"/>
              <w:left w:val="nil"/>
              <w:bottom w:val="single" w:color="auto" w:sz="4" w:space="0"/>
              <w:right w:val="single" w:color="auto" w:sz="4" w:space="0"/>
            </w:tcBorders>
            <w:shd w:val="clear" w:color="auto" w:fill="auto"/>
            <w:noWrap/>
            <w:vAlign w:val="center"/>
          </w:tcPr>
          <w:p w14:paraId="159242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54" w:type="dxa"/>
            <w:gridSpan w:val="2"/>
            <w:tcBorders>
              <w:top w:val="nil"/>
              <w:left w:val="nil"/>
              <w:bottom w:val="single" w:color="auto" w:sz="4" w:space="0"/>
              <w:right w:val="single" w:color="auto" w:sz="4" w:space="0"/>
            </w:tcBorders>
            <w:shd w:val="clear" w:color="auto" w:fill="auto"/>
            <w:noWrap/>
            <w:vAlign w:val="center"/>
          </w:tcPr>
          <w:p w14:paraId="2713A4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33.71</w:t>
            </w:r>
          </w:p>
        </w:tc>
        <w:tc>
          <w:tcPr>
            <w:tcW w:w="968" w:type="dxa"/>
            <w:tcBorders>
              <w:top w:val="nil"/>
              <w:left w:val="nil"/>
              <w:bottom w:val="single" w:color="auto" w:sz="4" w:space="0"/>
              <w:right w:val="single" w:color="auto" w:sz="4" w:space="0"/>
            </w:tcBorders>
            <w:shd w:val="clear" w:color="auto" w:fill="auto"/>
            <w:noWrap/>
            <w:vAlign w:val="center"/>
          </w:tcPr>
          <w:p w14:paraId="37A85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66" w:type="dxa"/>
            <w:gridSpan w:val="2"/>
            <w:tcBorders>
              <w:top w:val="nil"/>
              <w:left w:val="nil"/>
              <w:bottom w:val="single" w:color="auto" w:sz="4" w:space="0"/>
              <w:right w:val="single" w:color="auto" w:sz="4" w:space="0"/>
            </w:tcBorders>
            <w:shd w:val="clear" w:color="auto" w:fill="auto"/>
            <w:noWrap/>
            <w:vAlign w:val="center"/>
          </w:tcPr>
          <w:p w14:paraId="50CAED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45" w:type="dxa"/>
            <w:gridSpan w:val="2"/>
            <w:tcBorders>
              <w:top w:val="nil"/>
              <w:left w:val="nil"/>
              <w:bottom w:val="single" w:color="auto" w:sz="4" w:space="0"/>
              <w:right w:val="single" w:color="auto" w:sz="4" w:space="0"/>
            </w:tcBorders>
            <w:shd w:val="clear" w:color="auto" w:fill="auto"/>
            <w:noWrap/>
            <w:vAlign w:val="center"/>
          </w:tcPr>
          <w:p w14:paraId="13FBBEF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0.85</w:t>
            </w:r>
          </w:p>
        </w:tc>
        <w:tc>
          <w:tcPr>
            <w:tcW w:w="1105" w:type="dxa"/>
            <w:tcBorders>
              <w:top w:val="nil"/>
              <w:left w:val="nil"/>
              <w:bottom w:val="single" w:color="auto" w:sz="4" w:space="0"/>
              <w:right w:val="single" w:color="auto" w:sz="4" w:space="0"/>
            </w:tcBorders>
            <w:shd w:val="clear" w:color="auto" w:fill="auto"/>
            <w:noWrap/>
            <w:vAlign w:val="center"/>
          </w:tcPr>
          <w:p w14:paraId="3BD9A4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00" w:type="dxa"/>
            <w:gridSpan w:val="3"/>
            <w:tcBorders>
              <w:top w:val="nil"/>
              <w:left w:val="nil"/>
              <w:bottom w:val="single" w:color="auto" w:sz="4" w:space="0"/>
              <w:right w:val="single" w:color="auto" w:sz="4" w:space="0"/>
            </w:tcBorders>
            <w:shd w:val="clear" w:color="auto" w:fill="auto"/>
            <w:noWrap/>
            <w:vAlign w:val="center"/>
          </w:tcPr>
          <w:p w14:paraId="278D9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89" w:type="dxa"/>
            <w:gridSpan w:val="2"/>
            <w:tcBorders>
              <w:top w:val="nil"/>
              <w:left w:val="nil"/>
              <w:bottom w:val="single" w:color="auto" w:sz="4" w:space="0"/>
              <w:right w:val="single" w:color="auto" w:sz="4" w:space="0"/>
            </w:tcBorders>
            <w:shd w:val="clear" w:color="auto" w:fill="auto"/>
            <w:noWrap/>
            <w:vAlign w:val="center"/>
          </w:tcPr>
          <w:p w14:paraId="7DCD90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1.04</w:t>
            </w:r>
          </w:p>
        </w:tc>
      </w:tr>
      <w:tr w14:paraId="57E6CFE3">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34428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606" w:type="dxa"/>
            <w:gridSpan w:val="3"/>
            <w:tcBorders>
              <w:top w:val="nil"/>
              <w:left w:val="nil"/>
              <w:bottom w:val="single" w:color="auto" w:sz="4" w:space="0"/>
              <w:right w:val="single" w:color="auto" w:sz="4" w:space="0"/>
            </w:tcBorders>
            <w:shd w:val="clear" w:color="auto" w:fill="auto"/>
            <w:noWrap/>
            <w:vAlign w:val="center"/>
          </w:tcPr>
          <w:p w14:paraId="78E351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54" w:type="dxa"/>
            <w:gridSpan w:val="2"/>
            <w:tcBorders>
              <w:top w:val="nil"/>
              <w:left w:val="nil"/>
              <w:bottom w:val="single" w:color="auto" w:sz="4" w:space="0"/>
              <w:right w:val="single" w:color="auto" w:sz="4" w:space="0"/>
            </w:tcBorders>
            <w:shd w:val="clear" w:color="auto" w:fill="auto"/>
            <w:noWrap/>
            <w:vAlign w:val="center"/>
          </w:tcPr>
          <w:p w14:paraId="43C45FC2">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5F9A7F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66" w:type="dxa"/>
            <w:gridSpan w:val="2"/>
            <w:tcBorders>
              <w:top w:val="nil"/>
              <w:left w:val="nil"/>
              <w:bottom w:val="single" w:color="auto" w:sz="4" w:space="0"/>
              <w:right w:val="single" w:color="auto" w:sz="4" w:space="0"/>
            </w:tcBorders>
            <w:shd w:val="clear" w:color="auto" w:fill="auto"/>
            <w:noWrap/>
            <w:vAlign w:val="center"/>
          </w:tcPr>
          <w:p w14:paraId="4508EC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45" w:type="dxa"/>
            <w:gridSpan w:val="2"/>
            <w:tcBorders>
              <w:top w:val="nil"/>
              <w:left w:val="nil"/>
              <w:bottom w:val="single" w:color="auto" w:sz="4" w:space="0"/>
              <w:right w:val="single" w:color="auto" w:sz="4" w:space="0"/>
            </w:tcBorders>
            <w:shd w:val="clear" w:color="auto" w:fill="auto"/>
            <w:noWrap/>
            <w:vAlign w:val="center"/>
          </w:tcPr>
          <w:p w14:paraId="02769D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0.77</w:t>
            </w:r>
          </w:p>
        </w:tc>
        <w:tc>
          <w:tcPr>
            <w:tcW w:w="1105" w:type="dxa"/>
            <w:tcBorders>
              <w:top w:val="nil"/>
              <w:left w:val="nil"/>
              <w:bottom w:val="single" w:color="auto" w:sz="4" w:space="0"/>
              <w:right w:val="single" w:color="auto" w:sz="4" w:space="0"/>
            </w:tcBorders>
            <w:shd w:val="clear" w:color="auto" w:fill="auto"/>
            <w:noWrap/>
            <w:vAlign w:val="center"/>
          </w:tcPr>
          <w:p w14:paraId="1B857A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00" w:type="dxa"/>
            <w:gridSpan w:val="3"/>
            <w:tcBorders>
              <w:top w:val="nil"/>
              <w:left w:val="nil"/>
              <w:bottom w:val="single" w:color="auto" w:sz="4" w:space="0"/>
              <w:right w:val="single" w:color="auto" w:sz="4" w:space="0"/>
            </w:tcBorders>
            <w:shd w:val="clear" w:color="auto" w:fill="auto"/>
            <w:noWrap/>
            <w:vAlign w:val="center"/>
          </w:tcPr>
          <w:p w14:paraId="6AC372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89" w:type="dxa"/>
            <w:gridSpan w:val="2"/>
            <w:tcBorders>
              <w:top w:val="nil"/>
              <w:left w:val="nil"/>
              <w:bottom w:val="single" w:color="auto" w:sz="4" w:space="0"/>
              <w:right w:val="single" w:color="auto" w:sz="4" w:space="0"/>
            </w:tcBorders>
            <w:shd w:val="clear" w:color="auto" w:fill="auto"/>
            <w:noWrap/>
            <w:vAlign w:val="center"/>
          </w:tcPr>
          <w:p w14:paraId="670578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17.39</w:t>
            </w:r>
          </w:p>
        </w:tc>
      </w:tr>
      <w:tr w14:paraId="0E15F885">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4CC22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606" w:type="dxa"/>
            <w:gridSpan w:val="3"/>
            <w:tcBorders>
              <w:top w:val="nil"/>
              <w:left w:val="nil"/>
              <w:bottom w:val="single" w:color="auto" w:sz="4" w:space="0"/>
              <w:right w:val="single" w:color="auto" w:sz="4" w:space="0"/>
            </w:tcBorders>
            <w:shd w:val="clear" w:color="auto" w:fill="auto"/>
            <w:noWrap/>
            <w:vAlign w:val="center"/>
          </w:tcPr>
          <w:p w14:paraId="4EF8CE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54" w:type="dxa"/>
            <w:gridSpan w:val="2"/>
            <w:tcBorders>
              <w:top w:val="nil"/>
              <w:left w:val="nil"/>
              <w:bottom w:val="single" w:color="auto" w:sz="4" w:space="0"/>
              <w:right w:val="single" w:color="auto" w:sz="4" w:space="0"/>
            </w:tcBorders>
            <w:shd w:val="clear" w:color="auto" w:fill="auto"/>
            <w:noWrap/>
            <w:vAlign w:val="center"/>
          </w:tcPr>
          <w:p w14:paraId="3A09C958">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247E15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66" w:type="dxa"/>
            <w:gridSpan w:val="2"/>
            <w:tcBorders>
              <w:top w:val="nil"/>
              <w:left w:val="nil"/>
              <w:bottom w:val="single" w:color="auto" w:sz="4" w:space="0"/>
              <w:right w:val="single" w:color="auto" w:sz="4" w:space="0"/>
            </w:tcBorders>
            <w:shd w:val="clear" w:color="auto" w:fill="auto"/>
            <w:noWrap/>
            <w:vAlign w:val="center"/>
          </w:tcPr>
          <w:p w14:paraId="141081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45" w:type="dxa"/>
            <w:gridSpan w:val="2"/>
            <w:tcBorders>
              <w:top w:val="nil"/>
              <w:left w:val="nil"/>
              <w:bottom w:val="single" w:color="auto" w:sz="4" w:space="0"/>
              <w:right w:val="single" w:color="auto" w:sz="4" w:space="0"/>
            </w:tcBorders>
            <w:shd w:val="clear" w:color="auto" w:fill="auto"/>
            <w:noWrap/>
            <w:vAlign w:val="center"/>
          </w:tcPr>
          <w:p w14:paraId="5835A473">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1CF2C0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00" w:type="dxa"/>
            <w:gridSpan w:val="3"/>
            <w:tcBorders>
              <w:top w:val="nil"/>
              <w:left w:val="nil"/>
              <w:bottom w:val="single" w:color="auto" w:sz="4" w:space="0"/>
              <w:right w:val="single" w:color="auto" w:sz="4" w:space="0"/>
            </w:tcBorders>
            <w:shd w:val="clear" w:color="auto" w:fill="auto"/>
            <w:noWrap/>
            <w:vAlign w:val="center"/>
          </w:tcPr>
          <w:p w14:paraId="27C03D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89" w:type="dxa"/>
            <w:gridSpan w:val="2"/>
            <w:tcBorders>
              <w:top w:val="nil"/>
              <w:left w:val="nil"/>
              <w:bottom w:val="single" w:color="auto" w:sz="4" w:space="0"/>
              <w:right w:val="single" w:color="auto" w:sz="4" w:space="0"/>
            </w:tcBorders>
            <w:shd w:val="clear" w:color="auto" w:fill="auto"/>
            <w:noWrap/>
            <w:vAlign w:val="center"/>
          </w:tcPr>
          <w:p w14:paraId="14FB7721">
            <w:pPr>
              <w:widowControl/>
              <w:jc w:val="center"/>
              <w:rPr>
                <w:rFonts w:ascii="宋体" w:hAnsi="宋体" w:eastAsia="宋体" w:cs="宋体"/>
                <w:color w:val="000000"/>
                <w:kern w:val="0"/>
                <w:szCs w:val="20"/>
              </w:rPr>
            </w:pPr>
          </w:p>
        </w:tc>
      </w:tr>
      <w:tr w14:paraId="0DA3CB47">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BEBB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606" w:type="dxa"/>
            <w:gridSpan w:val="3"/>
            <w:tcBorders>
              <w:top w:val="nil"/>
              <w:left w:val="nil"/>
              <w:bottom w:val="single" w:color="auto" w:sz="4" w:space="0"/>
              <w:right w:val="single" w:color="auto" w:sz="4" w:space="0"/>
            </w:tcBorders>
            <w:shd w:val="clear" w:color="auto" w:fill="auto"/>
            <w:noWrap/>
            <w:vAlign w:val="center"/>
          </w:tcPr>
          <w:p w14:paraId="1DCD6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54" w:type="dxa"/>
            <w:gridSpan w:val="2"/>
            <w:tcBorders>
              <w:top w:val="nil"/>
              <w:left w:val="nil"/>
              <w:bottom w:val="single" w:color="auto" w:sz="4" w:space="0"/>
              <w:right w:val="single" w:color="auto" w:sz="4" w:space="0"/>
            </w:tcBorders>
            <w:shd w:val="clear" w:color="auto" w:fill="auto"/>
            <w:noWrap/>
            <w:vAlign w:val="center"/>
          </w:tcPr>
          <w:p w14:paraId="6CBD2729">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2F943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66" w:type="dxa"/>
            <w:gridSpan w:val="2"/>
            <w:tcBorders>
              <w:top w:val="nil"/>
              <w:left w:val="nil"/>
              <w:bottom w:val="single" w:color="auto" w:sz="4" w:space="0"/>
              <w:right w:val="single" w:color="auto" w:sz="4" w:space="0"/>
            </w:tcBorders>
            <w:shd w:val="clear" w:color="auto" w:fill="auto"/>
            <w:noWrap/>
            <w:vAlign w:val="center"/>
          </w:tcPr>
          <w:p w14:paraId="651CE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45" w:type="dxa"/>
            <w:gridSpan w:val="2"/>
            <w:tcBorders>
              <w:top w:val="nil"/>
              <w:left w:val="nil"/>
              <w:bottom w:val="single" w:color="auto" w:sz="4" w:space="0"/>
              <w:right w:val="single" w:color="auto" w:sz="4" w:space="0"/>
            </w:tcBorders>
            <w:shd w:val="clear" w:color="auto" w:fill="auto"/>
            <w:noWrap/>
            <w:vAlign w:val="center"/>
          </w:tcPr>
          <w:p w14:paraId="1FCCF599">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14F6A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00" w:type="dxa"/>
            <w:gridSpan w:val="3"/>
            <w:tcBorders>
              <w:top w:val="nil"/>
              <w:left w:val="nil"/>
              <w:bottom w:val="single" w:color="auto" w:sz="4" w:space="0"/>
              <w:right w:val="single" w:color="auto" w:sz="4" w:space="0"/>
            </w:tcBorders>
            <w:shd w:val="clear" w:color="auto" w:fill="auto"/>
            <w:noWrap/>
            <w:vAlign w:val="center"/>
          </w:tcPr>
          <w:p w14:paraId="5571A2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89" w:type="dxa"/>
            <w:gridSpan w:val="2"/>
            <w:tcBorders>
              <w:top w:val="nil"/>
              <w:left w:val="nil"/>
              <w:bottom w:val="single" w:color="auto" w:sz="4" w:space="0"/>
              <w:right w:val="single" w:color="auto" w:sz="4" w:space="0"/>
            </w:tcBorders>
            <w:shd w:val="clear" w:color="auto" w:fill="auto"/>
            <w:noWrap/>
            <w:vAlign w:val="center"/>
          </w:tcPr>
          <w:p w14:paraId="03772A70">
            <w:pPr>
              <w:widowControl/>
              <w:jc w:val="center"/>
              <w:rPr>
                <w:rFonts w:ascii="宋体" w:hAnsi="宋体" w:eastAsia="宋体" w:cs="宋体"/>
                <w:color w:val="000000"/>
                <w:kern w:val="0"/>
                <w:szCs w:val="20"/>
              </w:rPr>
            </w:pPr>
          </w:p>
        </w:tc>
      </w:tr>
      <w:tr w14:paraId="1155110D">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FBA2C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606" w:type="dxa"/>
            <w:gridSpan w:val="3"/>
            <w:tcBorders>
              <w:top w:val="nil"/>
              <w:left w:val="nil"/>
              <w:bottom w:val="single" w:color="auto" w:sz="4" w:space="0"/>
              <w:right w:val="single" w:color="auto" w:sz="4" w:space="0"/>
            </w:tcBorders>
            <w:shd w:val="clear" w:color="auto" w:fill="auto"/>
            <w:noWrap/>
            <w:vAlign w:val="center"/>
          </w:tcPr>
          <w:p w14:paraId="044240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54" w:type="dxa"/>
            <w:gridSpan w:val="2"/>
            <w:tcBorders>
              <w:top w:val="nil"/>
              <w:left w:val="nil"/>
              <w:bottom w:val="single" w:color="auto" w:sz="4" w:space="0"/>
              <w:right w:val="single" w:color="auto" w:sz="4" w:space="0"/>
            </w:tcBorders>
            <w:shd w:val="clear" w:color="auto" w:fill="auto"/>
            <w:noWrap/>
            <w:vAlign w:val="center"/>
          </w:tcPr>
          <w:p w14:paraId="7CB995E7">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76B8AE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66" w:type="dxa"/>
            <w:gridSpan w:val="2"/>
            <w:tcBorders>
              <w:top w:val="nil"/>
              <w:left w:val="nil"/>
              <w:bottom w:val="single" w:color="auto" w:sz="4" w:space="0"/>
              <w:right w:val="single" w:color="auto" w:sz="4" w:space="0"/>
            </w:tcBorders>
            <w:shd w:val="clear" w:color="auto" w:fill="auto"/>
            <w:noWrap/>
            <w:vAlign w:val="center"/>
          </w:tcPr>
          <w:p w14:paraId="260D9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45" w:type="dxa"/>
            <w:gridSpan w:val="2"/>
            <w:tcBorders>
              <w:top w:val="nil"/>
              <w:left w:val="nil"/>
              <w:bottom w:val="single" w:color="auto" w:sz="4" w:space="0"/>
              <w:right w:val="single" w:color="auto" w:sz="4" w:space="0"/>
            </w:tcBorders>
            <w:shd w:val="clear" w:color="auto" w:fill="auto"/>
            <w:noWrap/>
            <w:vAlign w:val="center"/>
          </w:tcPr>
          <w:p w14:paraId="7259D5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2.16</w:t>
            </w:r>
          </w:p>
        </w:tc>
        <w:tc>
          <w:tcPr>
            <w:tcW w:w="1105" w:type="dxa"/>
            <w:tcBorders>
              <w:top w:val="nil"/>
              <w:left w:val="nil"/>
              <w:bottom w:val="single" w:color="auto" w:sz="4" w:space="0"/>
              <w:right w:val="single" w:color="auto" w:sz="4" w:space="0"/>
            </w:tcBorders>
            <w:shd w:val="clear" w:color="auto" w:fill="auto"/>
            <w:noWrap/>
            <w:vAlign w:val="center"/>
          </w:tcPr>
          <w:p w14:paraId="7B54A6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00" w:type="dxa"/>
            <w:gridSpan w:val="3"/>
            <w:tcBorders>
              <w:top w:val="nil"/>
              <w:left w:val="nil"/>
              <w:bottom w:val="single" w:color="auto" w:sz="4" w:space="0"/>
              <w:right w:val="single" w:color="auto" w:sz="4" w:space="0"/>
            </w:tcBorders>
            <w:shd w:val="clear" w:color="auto" w:fill="auto"/>
            <w:noWrap/>
            <w:vAlign w:val="center"/>
          </w:tcPr>
          <w:p w14:paraId="7972E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89" w:type="dxa"/>
            <w:gridSpan w:val="2"/>
            <w:tcBorders>
              <w:top w:val="nil"/>
              <w:left w:val="nil"/>
              <w:bottom w:val="single" w:color="auto" w:sz="4" w:space="0"/>
              <w:right w:val="single" w:color="auto" w:sz="4" w:space="0"/>
            </w:tcBorders>
            <w:shd w:val="clear" w:color="auto" w:fill="auto"/>
            <w:noWrap/>
            <w:vAlign w:val="center"/>
          </w:tcPr>
          <w:p w14:paraId="491DA523">
            <w:pPr>
              <w:widowControl/>
              <w:jc w:val="center"/>
              <w:rPr>
                <w:rFonts w:ascii="宋体" w:hAnsi="宋体" w:eastAsia="宋体" w:cs="宋体"/>
                <w:color w:val="000000"/>
                <w:kern w:val="0"/>
                <w:szCs w:val="20"/>
              </w:rPr>
            </w:pPr>
          </w:p>
        </w:tc>
      </w:tr>
      <w:tr w14:paraId="775B0799">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077BD1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606" w:type="dxa"/>
            <w:gridSpan w:val="3"/>
            <w:tcBorders>
              <w:top w:val="nil"/>
              <w:left w:val="nil"/>
              <w:bottom w:val="single" w:color="auto" w:sz="4" w:space="0"/>
              <w:right w:val="single" w:color="auto" w:sz="4" w:space="0"/>
            </w:tcBorders>
            <w:shd w:val="clear" w:color="auto" w:fill="auto"/>
            <w:noWrap/>
            <w:vAlign w:val="center"/>
          </w:tcPr>
          <w:p w14:paraId="341A40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54" w:type="dxa"/>
            <w:gridSpan w:val="2"/>
            <w:tcBorders>
              <w:top w:val="nil"/>
              <w:left w:val="nil"/>
              <w:bottom w:val="single" w:color="auto" w:sz="4" w:space="0"/>
              <w:right w:val="single" w:color="auto" w:sz="4" w:space="0"/>
            </w:tcBorders>
            <w:shd w:val="clear" w:color="auto" w:fill="auto"/>
            <w:noWrap/>
            <w:vAlign w:val="center"/>
          </w:tcPr>
          <w:p w14:paraId="6E26AFA6">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5D2D5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66" w:type="dxa"/>
            <w:gridSpan w:val="2"/>
            <w:tcBorders>
              <w:top w:val="nil"/>
              <w:left w:val="nil"/>
              <w:bottom w:val="single" w:color="auto" w:sz="4" w:space="0"/>
              <w:right w:val="single" w:color="auto" w:sz="4" w:space="0"/>
            </w:tcBorders>
            <w:shd w:val="clear" w:color="auto" w:fill="auto"/>
            <w:noWrap/>
            <w:vAlign w:val="center"/>
          </w:tcPr>
          <w:p w14:paraId="309038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45" w:type="dxa"/>
            <w:gridSpan w:val="2"/>
            <w:tcBorders>
              <w:top w:val="nil"/>
              <w:left w:val="nil"/>
              <w:bottom w:val="single" w:color="auto" w:sz="4" w:space="0"/>
              <w:right w:val="single" w:color="auto" w:sz="4" w:space="0"/>
            </w:tcBorders>
            <w:shd w:val="clear" w:color="auto" w:fill="auto"/>
            <w:noWrap/>
            <w:vAlign w:val="center"/>
          </w:tcPr>
          <w:p w14:paraId="27C8466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0.08</w:t>
            </w:r>
          </w:p>
        </w:tc>
        <w:tc>
          <w:tcPr>
            <w:tcW w:w="1105" w:type="dxa"/>
            <w:tcBorders>
              <w:top w:val="nil"/>
              <w:left w:val="nil"/>
              <w:bottom w:val="single" w:color="auto" w:sz="4" w:space="0"/>
              <w:right w:val="single" w:color="auto" w:sz="4" w:space="0"/>
            </w:tcBorders>
            <w:shd w:val="clear" w:color="auto" w:fill="auto"/>
            <w:noWrap/>
            <w:vAlign w:val="center"/>
          </w:tcPr>
          <w:p w14:paraId="4942B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00" w:type="dxa"/>
            <w:gridSpan w:val="3"/>
            <w:tcBorders>
              <w:top w:val="nil"/>
              <w:left w:val="nil"/>
              <w:bottom w:val="single" w:color="auto" w:sz="4" w:space="0"/>
              <w:right w:val="single" w:color="auto" w:sz="4" w:space="0"/>
            </w:tcBorders>
            <w:shd w:val="clear" w:color="auto" w:fill="auto"/>
            <w:noWrap/>
            <w:vAlign w:val="center"/>
          </w:tcPr>
          <w:p w14:paraId="2089A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89" w:type="dxa"/>
            <w:gridSpan w:val="2"/>
            <w:tcBorders>
              <w:top w:val="nil"/>
              <w:left w:val="nil"/>
              <w:bottom w:val="single" w:color="auto" w:sz="4" w:space="0"/>
              <w:right w:val="single" w:color="auto" w:sz="4" w:space="0"/>
            </w:tcBorders>
            <w:shd w:val="clear" w:color="auto" w:fill="auto"/>
            <w:noWrap/>
            <w:vAlign w:val="center"/>
          </w:tcPr>
          <w:p w14:paraId="5C6705EC">
            <w:pPr>
              <w:widowControl/>
              <w:jc w:val="center"/>
              <w:rPr>
                <w:rFonts w:ascii="宋体" w:hAnsi="宋体" w:eastAsia="宋体" w:cs="宋体"/>
                <w:color w:val="000000"/>
                <w:kern w:val="0"/>
                <w:szCs w:val="20"/>
              </w:rPr>
            </w:pPr>
          </w:p>
        </w:tc>
      </w:tr>
      <w:tr w14:paraId="474B25ED">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A3F62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606" w:type="dxa"/>
            <w:gridSpan w:val="3"/>
            <w:tcBorders>
              <w:top w:val="nil"/>
              <w:left w:val="nil"/>
              <w:bottom w:val="single" w:color="auto" w:sz="4" w:space="0"/>
              <w:right w:val="single" w:color="auto" w:sz="4" w:space="0"/>
            </w:tcBorders>
            <w:shd w:val="clear" w:color="auto" w:fill="auto"/>
            <w:noWrap/>
            <w:vAlign w:val="center"/>
          </w:tcPr>
          <w:p w14:paraId="6CBC6E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54" w:type="dxa"/>
            <w:gridSpan w:val="2"/>
            <w:tcBorders>
              <w:top w:val="nil"/>
              <w:left w:val="nil"/>
              <w:bottom w:val="single" w:color="auto" w:sz="4" w:space="0"/>
              <w:right w:val="single" w:color="auto" w:sz="4" w:space="0"/>
            </w:tcBorders>
            <w:shd w:val="clear" w:color="auto" w:fill="auto"/>
            <w:noWrap/>
            <w:vAlign w:val="center"/>
          </w:tcPr>
          <w:p w14:paraId="13F30B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12.41</w:t>
            </w:r>
          </w:p>
        </w:tc>
        <w:tc>
          <w:tcPr>
            <w:tcW w:w="968" w:type="dxa"/>
            <w:tcBorders>
              <w:top w:val="nil"/>
              <w:left w:val="nil"/>
              <w:bottom w:val="single" w:color="auto" w:sz="4" w:space="0"/>
              <w:right w:val="single" w:color="auto" w:sz="4" w:space="0"/>
            </w:tcBorders>
            <w:shd w:val="clear" w:color="auto" w:fill="auto"/>
            <w:noWrap/>
            <w:vAlign w:val="center"/>
          </w:tcPr>
          <w:p w14:paraId="6E17CD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66" w:type="dxa"/>
            <w:gridSpan w:val="2"/>
            <w:tcBorders>
              <w:top w:val="nil"/>
              <w:left w:val="nil"/>
              <w:bottom w:val="single" w:color="auto" w:sz="4" w:space="0"/>
              <w:right w:val="single" w:color="auto" w:sz="4" w:space="0"/>
            </w:tcBorders>
            <w:shd w:val="clear" w:color="auto" w:fill="auto"/>
            <w:noWrap/>
            <w:vAlign w:val="center"/>
          </w:tcPr>
          <w:p w14:paraId="223D0D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45" w:type="dxa"/>
            <w:gridSpan w:val="2"/>
            <w:tcBorders>
              <w:top w:val="nil"/>
              <w:left w:val="nil"/>
              <w:bottom w:val="single" w:color="auto" w:sz="4" w:space="0"/>
              <w:right w:val="single" w:color="auto" w:sz="4" w:space="0"/>
            </w:tcBorders>
            <w:shd w:val="clear" w:color="auto" w:fill="auto"/>
            <w:noWrap/>
            <w:vAlign w:val="center"/>
          </w:tcPr>
          <w:p w14:paraId="1B331E0F">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1314E0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00" w:type="dxa"/>
            <w:gridSpan w:val="3"/>
            <w:tcBorders>
              <w:top w:val="nil"/>
              <w:left w:val="nil"/>
              <w:bottom w:val="single" w:color="auto" w:sz="4" w:space="0"/>
              <w:right w:val="single" w:color="auto" w:sz="4" w:space="0"/>
            </w:tcBorders>
            <w:shd w:val="clear" w:color="auto" w:fill="auto"/>
            <w:noWrap/>
            <w:vAlign w:val="center"/>
          </w:tcPr>
          <w:p w14:paraId="23065F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89" w:type="dxa"/>
            <w:gridSpan w:val="2"/>
            <w:tcBorders>
              <w:top w:val="nil"/>
              <w:left w:val="nil"/>
              <w:bottom w:val="single" w:color="auto" w:sz="4" w:space="0"/>
              <w:right w:val="single" w:color="auto" w:sz="4" w:space="0"/>
            </w:tcBorders>
            <w:shd w:val="clear" w:color="auto" w:fill="auto"/>
            <w:noWrap/>
            <w:vAlign w:val="center"/>
          </w:tcPr>
          <w:p w14:paraId="469B1A42">
            <w:pPr>
              <w:widowControl/>
              <w:jc w:val="center"/>
              <w:rPr>
                <w:rFonts w:ascii="宋体" w:hAnsi="宋体" w:eastAsia="宋体" w:cs="宋体"/>
                <w:color w:val="000000"/>
                <w:kern w:val="0"/>
                <w:szCs w:val="20"/>
              </w:rPr>
            </w:pPr>
          </w:p>
        </w:tc>
      </w:tr>
      <w:tr w14:paraId="55E1BFA8">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28FAC7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606" w:type="dxa"/>
            <w:gridSpan w:val="3"/>
            <w:tcBorders>
              <w:top w:val="nil"/>
              <w:left w:val="nil"/>
              <w:bottom w:val="single" w:color="auto" w:sz="4" w:space="0"/>
              <w:right w:val="single" w:color="auto" w:sz="4" w:space="0"/>
            </w:tcBorders>
            <w:shd w:val="clear" w:color="auto" w:fill="auto"/>
            <w:noWrap/>
            <w:vAlign w:val="center"/>
          </w:tcPr>
          <w:p w14:paraId="37CACB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54" w:type="dxa"/>
            <w:gridSpan w:val="2"/>
            <w:tcBorders>
              <w:top w:val="nil"/>
              <w:left w:val="nil"/>
              <w:bottom w:val="single" w:color="auto" w:sz="4" w:space="0"/>
              <w:right w:val="single" w:color="auto" w:sz="4" w:space="0"/>
            </w:tcBorders>
            <w:shd w:val="clear" w:color="auto" w:fill="auto"/>
            <w:noWrap/>
            <w:vAlign w:val="center"/>
          </w:tcPr>
          <w:p w14:paraId="79EA17EA">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24A462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66" w:type="dxa"/>
            <w:gridSpan w:val="2"/>
            <w:tcBorders>
              <w:top w:val="nil"/>
              <w:left w:val="nil"/>
              <w:bottom w:val="single" w:color="auto" w:sz="4" w:space="0"/>
              <w:right w:val="single" w:color="auto" w:sz="4" w:space="0"/>
            </w:tcBorders>
            <w:shd w:val="clear" w:color="auto" w:fill="auto"/>
            <w:noWrap/>
            <w:vAlign w:val="center"/>
          </w:tcPr>
          <w:p w14:paraId="516835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45" w:type="dxa"/>
            <w:gridSpan w:val="2"/>
            <w:tcBorders>
              <w:top w:val="nil"/>
              <w:left w:val="nil"/>
              <w:bottom w:val="single" w:color="auto" w:sz="4" w:space="0"/>
              <w:right w:val="single" w:color="auto" w:sz="4" w:space="0"/>
            </w:tcBorders>
            <w:shd w:val="clear" w:color="auto" w:fill="auto"/>
            <w:noWrap/>
            <w:vAlign w:val="center"/>
          </w:tcPr>
          <w:p w14:paraId="25E94F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18.68</w:t>
            </w:r>
          </w:p>
        </w:tc>
        <w:tc>
          <w:tcPr>
            <w:tcW w:w="1105" w:type="dxa"/>
            <w:tcBorders>
              <w:top w:val="nil"/>
              <w:left w:val="nil"/>
              <w:bottom w:val="single" w:color="auto" w:sz="4" w:space="0"/>
              <w:right w:val="single" w:color="auto" w:sz="4" w:space="0"/>
            </w:tcBorders>
            <w:shd w:val="clear" w:color="auto" w:fill="auto"/>
            <w:noWrap/>
            <w:vAlign w:val="center"/>
          </w:tcPr>
          <w:p w14:paraId="028DD8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00" w:type="dxa"/>
            <w:gridSpan w:val="3"/>
            <w:tcBorders>
              <w:top w:val="nil"/>
              <w:left w:val="nil"/>
              <w:bottom w:val="single" w:color="auto" w:sz="4" w:space="0"/>
              <w:right w:val="single" w:color="auto" w:sz="4" w:space="0"/>
            </w:tcBorders>
            <w:shd w:val="clear" w:color="auto" w:fill="auto"/>
            <w:noWrap/>
            <w:vAlign w:val="center"/>
          </w:tcPr>
          <w:p w14:paraId="16BB01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89" w:type="dxa"/>
            <w:gridSpan w:val="2"/>
            <w:tcBorders>
              <w:top w:val="nil"/>
              <w:left w:val="nil"/>
              <w:bottom w:val="single" w:color="auto" w:sz="4" w:space="0"/>
              <w:right w:val="single" w:color="auto" w:sz="4" w:space="0"/>
            </w:tcBorders>
            <w:shd w:val="clear" w:color="auto" w:fill="auto"/>
            <w:noWrap/>
            <w:vAlign w:val="center"/>
          </w:tcPr>
          <w:p w14:paraId="1F3F2E59">
            <w:pPr>
              <w:widowControl/>
              <w:jc w:val="center"/>
              <w:rPr>
                <w:rFonts w:ascii="宋体" w:hAnsi="宋体" w:eastAsia="宋体" w:cs="宋体"/>
                <w:color w:val="000000"/>
                <w:kern w:val="0"/>
                <w:szCs w:val="20"/>
              </w:rPr>
            </w:pPr>
          </w:p>
        </w:tc>
      </w:tr>
      <w:tr w14:paraId="6CCDC1B9">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0827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606" w:type="dxa"/>
            <w:gridSpan w:val="3"/>
            <w:tcBorders>
              <w:top w:val="nil"/>
              <w:left w:val="nil"/>
              <w:bottom w:val="single" w:color="auto" w:sz="4" w:space="0"/>
              <w:right w:val="single" w:color="auto" w:sz="4" w:space="0"/>
            </w:tcBorders>
            <w:shd w:val="clear" w:color="auto" w:fill="auto"/>
            <w:noWrap/>
            <w:vAlign w:val="center"/>
          </w:tcPr>
          <w:p w14:paraId="389425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54" w:type="dxa"/>
            <w:gridSpan w:val="2"/>
            <w:tcBorders>
              <w:top w:val="nil"/>
              <w:left w:val="nil"/>
              <w:bottom w:val="single" w:color="auto" w:sz="4" w:space="0"/>
              <w:right w:val="single" w:color="auto" w:sz="4" w:space="0"/>
            </w:tcBorders>
            <w:shd w:val="clear" w:color="auto" w:fill="auto"/>
            <w:noWrap/>
            <w:vAlign w:val="center"/>
          </w:tcPr>
          <w:p w14:paraId="267412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3.37</w:t>
            </w:r>
          </w:p>
        </w:tc>
        <w:tc>
          <w:tcPr>
            <w:tcW w:w="968" w:type="dxa"/>
            <w:tcBorders>
              <w:top w:val="nil"/>
              <w:left w:val="nil"/>
              <w:bottom w:val="single" w:color="auto" w:sz="4" w:space="0"/>
              <w:right w:val="single" w:color="auto" w:sz="4" w:space="0"/>
            </w:tcBorders>
            <w:shd w:val="clear" w:color="auto" w:fill="auto"/>
            <w:noWrap/>
            <w:vAlign w:val="center"/>
          </w:tcPr>
          <w:p w14:paraId="4DEC80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66" w:type="dxa"/>
            <w:gridSpan w:val="2"/>
            <w:tcBorders>
              <w:top w:val="nil"/>
              <w:left w:val="nil"/>
              <w:bottom w:val="single" w:color="auto" w:sz="4" w:space="0"/>
              <w:right w:val="single" w:color="auto" w:sz="4" w:space="0"/>
            </w:tcBorders>
            <w:shd w:val="clear" w:color="auto" w:fill="auto"/>
            <w:noWrap/>
            <w:vAlign w:val="center"/>
          </w:tcPr>
          <w:p w14:paraId="051C05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45" w:type="dxa"/>
            <w:gridSpan w:val="2"/>
            <w:tcBorders>
              <w:top w:val="nil"/>
              <w:left w:val="nil"/>
              <w:bottom w:val="single" w:color="auto" w:sz="4" w:space="0"/>
              <w:right w:val="single" w:color="auto" w:sz="4" w:space="0"/>
            </w:tcBorders>
            <w:shd w:val="clear" w:color="auto" w:fill="auto"/>
            <w:noWrap/>
            <w:vAlign w:val="center"/>
          </w:tcPr>
          <w:p w14:paraId="1F187327">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080670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00" w:type="dxa"/>
            <w:gridSpan w:val="3"/>
            <w:tcBorders>
              <w:top w:val="nil"/>
              <w:left w:val="nil"/>
              <w:bottom w:val="single" w:color="auto" w:sz="4" w:space="0"/>
              <w:right w:val="single" w:color="auto" w:sz="4" w:space="0"/>
            </w:tcBorders>
            <w:shd w:val="clear" w:color="auto" w:fill="auto"/>
            <w:noWrap/>
            <w:vAlign w:val="center"/>
          </w:tcPr>
          <w:p w14:paraId="7A1842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89" w:type="dxa"/>
            <w:gridSpan w:val="2"/>
            <w:tcBorders>
              <w:top w:val="nil"/>
              <w:left w:val="nil"/>
              <w:bottom w:val="single" w:color="auto" w:sz="4" w:space="0"/>
              <w:right w:val="single" w:color="auto" w:sz="4" w:space="0"/>
            </w:tcBorders>
            <w:shd w:val="clear" w:color="auto" w:fill="auto"/>
            <w:noWrap/>
            <w:vAlign w:val="center"/>
          </w:tcPr>
          <w:p w14:paraId="0FA94BCD">
            <w:pPr>
              <w:widowControl/>
              <w:jc w:val="center"/>
              <w:rPr>
                <w:rFonts w:ascii="宋体" w:hAnsi="宋体" w:eastAsia="宋体" w:cs="宋体"/>
                <w:color w:val="000000"/>
                <w:kern w:val="0"/>
                <w:szCs w:val="20"/>
              </w:rPr>
            </w:pPr>
          </w:p>
        </w:tc>
      </w:tr>
      <w:tr w14:paraId="293E8EF8">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2C8DD6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606" w:type="dxa"/>
            <w:gridSpan w:val="3"/>
            <w:tcBorders>
              <w:top w:val="nil"/>
              <w:left w:val="nil"/>
              <w:bottom w:val="single" w:color="auto" w:sz="4" w:space="0"/>
              <w:right w:val="single" w:color="auto" w:sz="4" w:space="0"/>
            </w:tcBorders>
            <w:shd w:val="clear" w:color="auto" w:fill="auto"/>
            <w:noWrap/>
            <w:vAlign w:val="center"/>
          </w:tcPr>
          <w:p w14:paraId="586FEB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54" w:type="dxa"/>
            <w:gridSpan w:val="2"/>
            <w:tcBorders>
              <w:top w:val="nil"/>
              <w:left w:val="nil"/>
              <w:bottom w:val="single" w:color="auto" w:sz="4" w:space="0"/>
              <w:right w:val="single" w:color="auto" w:sz="4" w:space="0"/>
            </w:tcBorders>
            <w:shd w:val="clear" w:color="auto" w:fill="auto"/>
            <w:noWrap/>
            <w:vAlign w:val="center"/>
          </w:tcPr>
          <w:p w14:paraId="58AD67BA">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0F7138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66" w:type="dxa"/>
            <w:gridSpan w:val="2"/>
            <w:tcBorders>
              <w:top w:val="nil"/>
              <w:left w:val="nil"/>
              <w:bottom w:val="single" w:color="auto" w:sz="4" w:space="0"/>
              <w:right w:val="single" w:color="auto" w:sz="4" w:space="0"/>
            </w:tcBorders>
            <w:shd w:val="clear" w:color="auto" w:fill="auto"/>
            <w:noWrap/>
            <w:vAlign w:val="center"/>
          </w:tcPr>
          <w:p w14:paraId="057FB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45" w:type="dxa"/>
            <w:gridSpan w:val="2"/>
            <w:tcBorders>
              <w:top w:val="nil"/>
              <w:left w:val="nil"/>
              <w:bottom w:val="single" w:color="auto" w:sz="4" w:space="0"/>
              <w:right w:val="single" w:color="auto" w:sz="4" w:space="0"/>
            </w:tcBorders>
            <w:shd w:val="clear" w:color="auto" w:fill="auto"/>
            <w:noWrap/>
            <w:vAlign w:val="center"/>
          </w:tcPr>
          <w:p w14:paraId="10F307AC">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567A0E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00" w:type="dxa"/>
            <w:gridSpan w:val="3"/>
            <w:tcBorders>
              <w:top w:val="nil"/>
              <w:left w:val="nil"/>
              <w:bottom w:val="single" w:color="auto" w:sz="4" w:space="0"/>
              <w:right w:val="single" w:color="auto" w:sz="4" w:space="0"/>
            </w:tcBorders>
            <w:shd w:val="clear" w:color="auto" w:fill="auto"/>
            <w:noWrap/>
            <w:vAlign w:val="center"/>
          </w:tcPr>
          <w:p w14:paraId="2395B2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89" w:type="dxa"/>
            <w:gridSpan w:val="2"/>
            <w:tcBorders>
              <w:top w:val="nil"/>
              <w:left w:val="nil"/>
              <w:bottom w:val="single" w:color="auto" w:sz="4" w:space="0"/>
              <w:right w:val="single" w:color="auto" w:sz="4" w:space="0"/>
            </w:tcBorders>
            <w:shd w:val="clear" w:color="auto" w:fill="auto"/>
            <w:noWrap/>
            <w:vAlign w:val="center"/>
          </w:tcPr>
          <w:p w14:paraId="40DE3FB3">
            <w:pPr>
              <w:widowControl/>
              <w:jc w:val="center"/>
              <w:rPr>
                <w:rFonts w:ascii="宋体" w:hAnsi="宋体" w:eastAsia="宋体" w:cs="宋体"/>
                <w:color w:val="000000"/>
                <w:kern w:val="0"/>
                <w:szCs w:val="20"/>
              </w:rPr>
            </w:pPr>
          </w:p>
        </w:tc>
      </w:tr>
      <w:tr w14:paraId="7143F1D1">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FFF8A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606" w:type="dxa"/>
            <w:gridSpan w:val="3"/>
            <w:tcBorders>
              <w:top w:val="nil"/>
              <w:left w:val="nil"/>
              <w:bottom w:val="single" w:color="auto" w:sz="4" w:space="0"/>
              <w:right w:val="single" w:color="auto" w:sz="4" w:space="0"/>
            </w:tcBorders>
            <w:shd w:val="clear" w:color="auto" w:fill="auto"/>
            <w:noWrap/>
            <w:vAlign w:val="center"/>
          </w:tcPr>
          <w:p w14:paraId="697F71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54" w:type="dxa"/>
            <w:gridSpan w:val="2"/>
            <w:tcBorders>
              <w:top w:val="nil"/>
              <w:left w:val="nil"/>
              <w:bottom w:val="single" w:color="auto" w:sz="4" w:space="0"/>
              <w:right w:val="single" w:color="auto" w:sz="4" w:space="0"/>
            </w:tcBorders>
            <w:shd w:val="clear" w:color="auto" w:fill="auto"/>
            <w:noWrap/>
            <w:vAlign w:val="center"/>
          </w:tcPr>
          <w:p w14:paraId="5931B880">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637FF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66" w:type="dxa"/>
            <w:gridSpan w:val="2"/>
            <w:tcBorders>
              <w:top w:val="nil"/>
              <w:left w:val="nil"/>
              <w:bottom w:val="single" w:color="auto" w:sz="4" w:space="0"/>
              <w:right w:val="single" w:color="auto" w:sz="4" w:space="0"/>
            </w:tcBorders>
            <w:shd w:val="clear" w:color="auto" w:fill="auto"/>
            <w:noWrap/>
            <w:vAlign w:val="center"/>
          </w:tcPr>
          <w:p w14:paraId="40070A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45" w:type="dxa"/>
            <w:gridSpan w:val="2"/>
            <w:tcBorders>
              <w:top w:val="nil"/>
              <w:left w:val="nil"/>
              <w:bottom w:val="single" w:color="auto" w:sz="4" w:space="0"/>
              <w:right w:val="single" w:color="auto" w:sz="4" w:space="0"/>
            </w:tcBorders>
            <w:shd w:val="clear" w:color="auto" w:fill="auto"/>
            <w:noWrap/>
            <w:vAlign w:val="center"/>
          </w:tcPr>
          <w:p w14:paraId="693073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1.50</w:t>
            </w:r>
          </w:p>
        </w:tc>
        <w:tc>
          <w:tcPr>
            <w:tcW w:w="1105" w:type="dxa"/>
            <w:tcBorders>
              <w:top w:val="nil"/>
              <w:left w:val="nil"/>
              <w:bottom w:val="single" w:color="auto" w:sz="4" w:space="0"/>
              <w:right w:val="single" w:color="auto" w:sz="4" w:space="0"/>
            </w:tcBorders>
            <w:shd w:val="clear" w:color="auto" w:fill="auto"/>
            <w:noWrap/>
            <w:vAlign w:val="center"/>
          </w:tcPr>
          <w:p w14:paraId="02BB61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00" w:type="dxa"/>
            <w:gridSpan w:val="3"/>
            <w:tcBorders>
              <w:top w:val="nil"/>
              <w:left w:val="nil"/>
              <w:bottom w:val="single" w:color="auto" w:sz="4" w:space="0"/>
              <w:right w:val="single" w:color="auto" w:sz="4" w:space="0"/>
            </w:tcBorders>
            <w:shd w:val="clear" w:color="auto" w:fill="auto"/>
            <w:noWrap/>
            <w:vAlign w:val="center"/>
          </w:tcPr>
          <w:p w14:paraId="6999C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89" w:type="dxa"/>
            <w:gridSpan w:val="2"/>
            <w:tcBorders>
              <w:top w:val="nil"/>
              <w:left w:val="nil"/>
              <w:bottom w:val="single" w:color="auto" w:sz="4" w:space="0"/>
              <w:right w:val="single" w:color="auto" w:sz="4" w:space="0"/>
            </w:tcBorders>
            <w:shd w:val="clear" w:color="auto" w:fill="auto"/>
            <w:noWrap/>
            <w:vAlign w:val="center"/>
          </w:tcPr>
          <w:p w14:paraId="4BD2CE5F">
            <w:pPr>
              <w:widowControl/>
              <w:jc w:val="center"/>
              <w:rPr>
                <w:rFonts w:ascii="宋体" w:hAnsi="宋体" w:eastAsia="宋体" w:cs="宋体"/>
                <w:color w:val="000000"/>
                <w:kern w:val="0"/>
                <w:szCs w:val="20"/>
              </w:rPr>
            </w:pPr>
          </w:p>
        </w:tc>
      </w:tr>
      <w:tr w14:paraId="3273714F">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6A0E0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606" w:type="dxa"/>
            <w:gridSpan w:val="3"/>
            <w:tcBorders>
              <w:top w:val="nil"/>
              <w:left w:val="nil"/>
              <w:bottom w:val="single" w:color="auto" w:sz="4" w:space="0"/>
              <w:right w:val="single" w:color="auto" w:sz="4" w:space="0"/>
            </w:tcBorders>
            <w:shd w:val="clear" w:color="auto" w:fill="auto"/>
            <w:noWrap/>
            <w:vAlign w:val="center"/>
          </w:tcPr>
          <w:p w14:paraId="74E1C3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54" w:type="dxa"/>
            <w:gridSpan w:val="2"/>
            <w:tcBorders>
              <w:top w:val="nil"/>
              <w:left w:val="nil"/>
              <w:bottom w:val="single" w:color="auto" w:sz="4" w:space="0"/>
              <w:right w:val="single" w:color="auto" w:sz="4" w:space="0"/>
            </w:tcBorders>
            <w:shd w:val="clear" w:color="auto" w:fill="auto"/>
            <w:noWrap/>
            <w:vAlign w:val="center"/>
          </w:tcPr>
          <w:p w14:paraId="141AE809">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67444E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66" w:type="dxa"/>
            <w:gridSpan w:val="2"/>
            <w:tcBorders>
              <w:top w:val="nil"/>
              <w:left w:val="nil"/>
              <w:bottom w:val="single" w:color="auto" w:sz="4" w:space="0"/>
              <w:right w:val="single" w:color="auto" w:sz="4" w:space="0"/>
            </w:tcBorders>
            <w:shd w:val="clear" w:color="auto" w:fill="auto"/>
            <w:noWrap/>
            <w:vAlign w:val="center"/>
          </w:tcPr>
          <w:p w14:paraId="427700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45" w:type="dxa"/>
            <w:gridSpan w:val="2"/>
            <w:tcBorders>
              <w:top w:val="nil"/>
              <w:left w:val="nil"/>
              <w:bottom w:val="single" w:color="auto" w:sz="4" w:space="0"/>
              <w:right w:val="single" w:color="auto" w:sz="4" w:space="0"/>
            </w:tcBorders>
            <w:shd w:val="clear" w:color="auto" w:fill="auto"/>
            <w:noWrap/>
            <w:vAlign w:val="center"/>
          </w:tcPr>
          <w:p w14:paraId="6A58B375">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67E989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00" w:type="dxa"/>
            <w:gridSpan w:val="3"/>
            <w:tcBorders>
              <w:top w:val="nil"/>
              <w:left w:val="nil"/>
              <w:bottom w:val="single" w:color="auto" w:sz="4" w:space="0"/>
              <w:right w:val="single" w:color="auto" w:sz="4" w:space="0"/>
            </w:tcBorders>
            <w:shd w:val="clear" w:color="auto" w:fill="auto"/>
            <w:noWrap/>
            <w:vAlign w:val="center"/>
          </w:tcPr>
          <w:p w14:paraId="054C4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89" w:type="dxa"/>
            <w:gridSpan w:val="2"/>
            <w:tcBorders>
              <w:top w:val="nil"/>
              <w:left w:val="nil"/>
              <w:bottom w:val="single" w:color="auto" w:sz="4" w:space="0"/>
              <w:right w:val="single" w:color="auto" w:sz="4" w:space="0"/>
            </w:tcBorders>
            <w:shd w:val="clear" w:color="auto" w:fill="auto"/>
            <w:noWrap/>
            <w:vAlign w:val="center"/>
          </w:tcPr>
          <w:p w14:paraId="5B85AE10">
            <w:pPr>
              <w:widowControl/>
              <w:jc w:val="center"/>
              <w:rPr>
                <w:rFonts w:ascii="宋体" w:hAnsi="宋体" w:eastAsia="宋体" w:cs="宋体"/>
                <w:color w:val="000000"/>
                <w:kern w:val="0"/>
                <w:szCs w:val="20"/>
              </w:rPr>
            </w:pPr>
          </w:p>
        </w:tc>
      </w:tr>
      <w:tr w14:paraId="0131E6FB">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11CEA0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606" w:type="dxa"/>
            <w:gridSpan w:val="3"/>
            <w:tcBorders>
              <w:top w:val="nil"/>
              <w:left w:val="nil"/>
              <w:bottom w:val="single" w:color="auto" w:sz="4" w:space="0"/>
              <w:right w:val="single" w:color="auto" w:sz="4" w:space="0"/>
            </w:tcBorders>
            <w:shd w:val="clear" w:color="auto" w:fill="auto"/>
            <w:noWrap/>
            <w:vAlign w:val="center"/>
          </w:tcPr>
          <w:p w14:paraId="3EFD3A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54" w:type="dxa"/>
            <w:gridSpan w:val="2"/>
            <w:tcBorders>
              <w:top w:val="nil"/>
              <w:left w:val="nil"/>
              <w:bottom w:val="single" w:color="auto" w:sz="4" w:space="0"/>
              <w:right w:val="single" w:color="auto" w:sz="4" w:space="0"/>
            </w:tcBorders>
            <w:shd w:val="clear" w:color="auto" w:fill="auto"/>
            <w:noWrap/>
            <w:vAlign w:val="center"/>
          </w:tcPr>
          <w:p w14:paraId="13B3D41B">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74DCC1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66" w:type="dxa"/>
            <w:gridSpan w:val="2"/>
            <w:tcBorders>
              <w:top w:val="nil"/>
              <w:left w:val="nil"/>
              <w:bottom w:val="single" w:color="auto" w:sz="4" w:space="0"/>
              <w:right w:val="single" w:color="auto" w:sz="4" w:space="0"/>
            </w:tcBorders>
            <w:shd w:val="clear" w:color="auto" w:fill="auto"/>
            <w:noWrap/>
            <w:vAlign w:val="center"/>
          </w:tcPr>
          <w:p w14:paraId="53FD5C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45" w:type="dxa"/>
            <w:gridSpan w:val="2"/>
            <w:tcBorders>
              <w:top w:val="nil"/>
              <w:left w:val="nil"/>
              <w:bottom w:val="single" w:color="auto" w:sz="4" w:space="0"/>
              <w:right w:val="single" w:color="auto" w:sz="4" w:space="0"/>
            </w:tcBorders>
            <w:shd w:val="clear" w:color="auto" w:fill="auto"/>
            <w:noWrap/>
            <w:vAlign w:val="center"/>
          </w:tcPr>
          <w:p w14:paraId="39C0AC9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3.59</w:t>
            </w:r>
          </w:p>
        </w:tc>
        <w:tc>
          <w:tcPr>
            <w:tcW w:w="1105" w:type="dxa"/>
            <w:tcBorders>
              <w:top w:val="nil"/>
              <w:left w:val="nil"/>
              <w:bottom w:val="single" w:color="auto" w:sz="4" w:space="0"/>
              <w:right w:val="single" w:color="auto" w:sz="4" w:space="0"/>
            </w:tcBorders>
            <w:shd w:val="clear" w:color="auto" w:fill="auto"/>
            <w:noWrap/>
            <w:vAlign w:val="center"/>
          </w:tcPr>
          <w:p w14:paraId="2FAA2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00" w:type="dxa"/>
            <w:gridSpan w:val="3"/>
            <w:tcBorders>
              <w:top w:val="nil"/>
              <w:left w:val="nil"/>
              <w:bottom w:val="single" w:color="auto" w:sz="4" w:space="0"/>
              <w:right w:val="single" w:color="auto" w:sz="4" w:space="0"/>
            </w:tcBorders>
            <w:shd w:val="clear" w:color="auto" w:fill="auto"/>
            <w:noWrap/>
            <w:vAlign w:val="center"/>
          </w:tcPr>
          <w:p w14:paraId="2EEF9A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89" w:type="dxa"/>
            <w:gridSpan w:val="2"/>
            <w:tcBorders>
              <w:top w:val="nil"/>
              <w:left w:val="nil"/>
              <w:bottom w:val="single" w:color="auto" w:sz="4" w:space="0"/>
              <w:right w:val="single" w:color="auto" w:sz="4" w:space="0"/>
            </w:tcBorders>
            <w:shd w:val="clear" w:color="auto" w:fill="auto"/>
            <w:noWrap/>
            <w:vAlign w:val="center"/>
          </w:tcPr>
          <w:p w14:paraId="38FA9BA5">
            <w:pPr>
              <w:widowControl/>
              <w:jc w:val="center"/>
              <w:rPr>
                <w:rFonts w:ascii="宋体" w:hAnsi="宋体" w:eastAsia="宋体" w:cs="宋体"/>
                <w:color w:val="000000"/>
                <w:kern w:val="0"/>
                <w:szCs w:val="20"/>
              </w:rPr>
            </w:pPr>
          </w:p>
        </w:tc>
      </w:tr>
      <w:tr w14:paraId="471CBC55">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276DD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606" w:type="dxa"/>
            <w:gridSpan w:val="3"/>
            <w:tcBorders>
              <w:top w:val="nil"/>
              <w:left w:val="nil"/>
              <w:bottom w:val="single" w:color="auto" w:sz="4" w:space="0"/>
              <w:right w:val="single" w:color="auto" w:sz="4" w:space="0"/>
            </w:tcBorders>
            <w:shd w:val="clear" w:color="auto" w:fill="auto"/>
            <w:noWrap/>
            <w:vAlign w:val="center"/>
          </w:tcPr>
          <w:p w14:paraId="550C6D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54" w:type="dxa"/>
            <w:gridSpan w:val="2"/>
            <w:tcBorders>
              <w:top w:val="nil"/>
              <w:left w:val="nil"/>
              <w:bottom w:val="single" w:color="auto" w:sz="4" w:space="0"/>
              <w:right w:val="single" w:color="auto" w:sz="4" w:space="0"/>
            </w:tcBorders>
            <w:shd w:val="clear" w:color="auto" w:fill="auto"/>
            <w:noWrap/>
            <w:vAlign w:val="center"/>
          </w:tcPr>
          <w:p w14:paraId="58DC8079">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1E3994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66" w:type="dxa"/>
            <w:gridSpan w:val="2"/>
            <w:tcBorders>
              <w:top w:val="nil"/>
              <w:left w:val="nil"/>
              <w:bottom w:val="single" w:color="auto" w:sz="4" w:space="0"/>
              <w:right w:val="single" w:color="auto" w:sz="4" w:space="0"/>
            </w:tcBorders>
            <w:shd w:val="clear" w:color="auto" w:fill="auto"/>
            <w:noWrap/>
            <w:vAlign w:val="center"/>
          </w:tcPr>
          <w:p w14:paraId="220687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45" w:type="dxa"/>
            <w:gridSpan w:val="2"/>
            <w:tcBorders>
              <w:top w:val="nil"/>
              <w:left w:val="nil"/>
              <w:bottom w:val="single" w:color="auto" w:sz="4" w:space="0"/>
              <w:right w:val="single" w:color="auto" w:sz="4" w:space="0"/>
            </w:tcBorders>
            <w:shd w:val="clear" w:color="auto" w:fill="auto"/>
            <w:noWrap/>
            <w:vAlign w:val="center"/>
          </w:tcPr>
          <w:p w14:paraId="6F9B45DA">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32D3B9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00" w:type="dxa"/>
            <w:gridSpan w:val="3"/>
            <w:tcBorders>
              <w:top w:val="nil"/>
              <w:left w:val="nil"/>
              <w:bottom w:val="single" w:color="auto" w:sz="4" w:space="0"/>
              <w:right w:val="single" w:color="auto" w:sz="4" w:space="0"/>
            </w:tcBorders>
            <w:shd w:val="clear" w:color="auto" w:fill="auto"/>
            <w:noWrap/>
            <w:vAlign w:val="center"/>
          </w:tcPr>
          <w:p w14:paraId="7F87EB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89" w:type="dxa"/>
            <w:gridSpan w:val="2"/>
            <w:tcBorders>
              <w:top w:val="nil"/>
              <w:left w:val="nil"/>
              <w:bottom w:val="single" w:color="auto" w:sz="4" w:space="0"/>
              <w:right w:val="single" w:color="auto" w:sz="4" w:space="0"/>
            </w:tcBorders>
            <w:shd w:val="clear" w:color="auto" w:fill="auto"/>
            <w:noWrap/>
            <w:vAlign w:val="center"/>
          </w:tcPr>
          <w:p w14:paraId="1C60C2C5">
            <w:pPr>
              <w:widowControl/>
              <w:jc w:val="center"/>
              <w:rPr>
                <w:rFonts w:ascii="宋体" w:hAnsi="宋体" w:eastAsia="宋体" w:cs="宋体"/>
                <w:color w:val="000000"/>
                <w:kern w:val="0"/>
                <w:szCs w:val="20"/>
              </w:rPr>
            </w:pPr>
          </w:p>
        </w:tc>
      </w:tr>
      <w:tr w14:paraId="6DC3481B">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3471EE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606" w:type="dxa"/>
            <w:gridSpan w:val="3"/>
            <w:tcBorders>
              <w:top w:val="nil"/>
              <w:left w:val="nil"/>
              <w:bottom w:val="single" w:color="auto" w:sz="4" w:space="0"/>
              <w:right w:val="single" w:color="auto" w:sz="4" w:space="0"/>
            </w:tcBorders>
            <w:shd w:val="clear" w:color="auto" w:fill="auto"/>
            <w:noWrap/>
            <w:vAlign w:val="center"/>
          </w:tcPr>
          <w:p w14:paraId="11DC89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54" w:type="dxa"/>
            <w:gridSpan w:val="2"/>
            <w:tcBorders>
              <w:top w:val="nil"/>
              <w:left w:val="nil"/>
              <w:bottom w:val="single" w:color="auto" w:sz="4" w:space="0"/>
              <w:right w:val="single" w:color="auto" w:sz="4" w:space="0"/>
            </w:tcBorders>
            <w:shd w:val="clear" w:color="auto" w:fill="auto"/>
            <w:noWrap/>
            <w:vAlign w:val="center"/>
          </w:tcPr>
          <w:p w14:paraId="54A52BF5">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5F9439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66" w:type="dxa"/>
            <w:gridSpan w:val="2"/>
            <w:tcBorders>
              <w:top w:val="nil"/>
              <w:left w:val="nil"/>
              <w:bottom w:val="single" w:color="auto" w:sz="4" w:space="0"/>
              <w:right w:val="single" w:color="auto" w:sz="4" w:space="0"/>
            </w:tcBorders>
            <w:shd w:val="clear" w:color="auto" w:fill="auto"/>
            <w:noWrap/>
            <w:vAlign w:val="center"/>
          </w:tcPr>
          <w:p w14:paraId="546C32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45" w:type="dxa"/>
            <w:gridSpan w:val="2"/>
            <w:tcBorders>
              <w:top w:val="nil"/>
              <w:left w:val="nil"/>
              <w:bottom w:val="single" w:color="auto" w:sz="4" w:space="0"/>
              <w:right w:val="single" w:color="auto" w:sz="4" w:space="0"/>
            </w:tcBorders>
            <w:shd w:val="clear" w:color="auto" w:fill="auto"/>
            <w:noWrap/>
            <w:vAlign w:val="center"/>
          </w:tcPr>
          <w:p w14:paraId="55DD8779">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2EA30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00" w:type="dxa"/>
            <w:gridSpan w:val="3"/>
            <w:tcBorders>
              <w:top w:val="nil"/>
              <w:left w:val="nil"/>
              <w:bottom w:val="single" w:color="auto" w:sz="4" w:space="0"/>
              <w:right w:val="single" w:color="auto" w:sz="4" w:space="0"/>
            </w:tcBorders>
            <w:shd w:val="clear" w:color="auto" w:fill="auto"/>
            <w:noWrap/>
            <w:vAlign w:val="center"/>
          </w:tcPr>
          <w:p w14:paraId="3EFAF5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3CA05400">
            <w:pPr>
              <w:widowControl/>
              <w:jc w:val="center"/>
              <w:rPr>
                <w:rFonts w:ascii="宋体" w:hAnsi="宋体" w:eastAsia="宋体" w:cs="宋体"/>
                <w:color w:val="000000"/>
                <w:kern w:val="0"/>
                <w:szCs w:val="20"/>
              </w:rPr>
            </w:pPr>
          </w:p>
        </w:tc>
      </w:tr>
      <w:tr w14:paraId="1F6A75E8">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7B23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606" w:type="dxa"/>
            <w:gridSpan w:val="3"/>
            <w:tcBorders>
              <w:top w:val="nil"/>
              <w:left w:val="nil"/>
              <w:bottom w:val="single" w:color="auto" w:sz="4" w:space="0"/>
              <w:right w:val="single" w:color="auto" w:sz="4" w:space="0"/>
            </w:tcBorders>
            <w:shd w:val="clear" w:color="auto" w:fill="auto"/>
            <w:noWrap/>
            <w:vAlign w:val="center"/>
          </w:tcPr>
          <w:p w14:paraId="0B260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54" w:type="dxa"/>
            <w:gridSpan w:val="2"/>
            <w:tcBorders>
              <w:top w:val="nil"/>
              <w:left w:val="nil"/>
              <w:bottom w:val="single" w:color="auto" w:sz="4" w:space="0"/>
              <w:right w:val="single" w:color="auto" w:sz="4" w:space="0"/>
            </w:tcBorders>
            <w:shd w:val="clear" w:color="auto" w:fill="auto"/>
            <w:noWrap/>
            <w:vAlign w:val="center"/>
          </w:tcPr>
          <w:p w14:paraId="4C102E12">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23C453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66" w:type="dxa"/>
            <w:gridSpan w:val="2"/>
            <w:tcBorders>
              <w:top w:val="nil"/>
              <w:left w:val="nil"/>
              <w:bottom w:val="single" w:color="auto" w:sz="4" w:space="0"/>
              <w:right w:val="single" w:color="auto" w:sz="4" w:space="0"/>
            </w:tcBorders>
            <w:shd w:val="clear" w:color="auto" w:fill="auto"/>
            <w:noWrap/>
            <w:vAlign w:val="center"/>
          </w:tcPr>
          <w:p w14:paraId="3DB458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45" w:type="dxa"/>
            <w:gridSpan w:val="2"/>
            <w:tcBorders>
              <w:top w:val="nil"/>
              <w:left w:val="nil"/>
              <w:bottom w:val="single" w:color="auto" w:sz="4" w:space="0"/>
              <w:right w:val="single" w:color="auto" w:sz="4" w:space="0"/>
            </w:tcBorders>
            <w:shd w:val="clear" w:color="auto" w:fill="auto"/>
            <w:noWrap/>
            <w:vAlign w:val="center"/>
          </w:tcPr>
          <w:p w14:paraId="4AA385A7">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7E4B2C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00" w:type="dxa"/>
            <w:gridSpan w:val="3"/>
            <w:tcBorders>
              <w:top w:val="nil"/>
              <w:left w:val="nil"/>
              <w:bottom w:val="single" w:color="auto" w:sz="4" w:space="0"/>
              <w:right w:val="single" w:color="auto" w:sz="4" w:space="0"/>
            </w:tcBorders>
            <w:shd w:val="clear" w:color="auto" w:fill="auto"/>
            <w:noWrap/>
            <w:vAlign w:val="center"/>
          </w:tcPr>
          <w:p w14:paraId="24FF22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6ACEED17">
            <w:pPr>
              <w:widowControl/>
              <w:jc w:val="center"/>
              <w:rPr>
                <w:rFonts w:ascii="宋体" w:hAnsi="宋体" w:eastAsia="宋体" w:cs="宋体"/>
                <w:color w:val="000000"/>
                <w:kern w:val="0"/>
                <w:szCs w:val="20"/>
              </w:rPr>
            </w:pPr>
          </w:p>
        </w:tc>
      </w:tr>
      <w:tr w14:paraId="7E7763AA">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523A04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606" w:type="dxa"/>
            <w:gridSpan w:val="3"/>
            <w:tcBorders>
              <w:top w:val="nil"/>
              <w:left w:val="nil"/>
              <w:bottom w:val="single" w:color="auto" w:sz="4" w:space="0"/>
              <w:right w:val="single" w:color="auto" w:sz="4" w:space="0"/>
            </w:tcBorders>
            <w:shd w:val="clear" w:color="auto" w:fill="auto"/>
            <w:noWrap/>
            <w:vAlign w:val="center"/>
          </w:tcPr>
          <w:p w14:paraId="16BDE8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54" w:type="dxa"/>
            <w:gridSpan w:val="2"/>
            <w:tcBorders>
              <w:top w:val="nil"/>
              <w:left w:val="nil"/>
              <w:bottom w:val="single" w:color="auto" w:sz="4" w:space="0"/>
              <w:right w:val="single" w:color="auto" w:sz="4" w:space="0"/>
            </w:tcBorders>
            <w:shd w:val="clear" w:color="auto" w:fill="auto"/>
            <w:noWrap/>
            <w:vAlign w:val="center"/>
          </w:tcPr>
          <w:p w14:paraId="0E8CF694">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50DC4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66" w:type="dxa"/>
            <w:gridSpan w:val="2"/>
            <w:tcBorders>
              <w:top w:val="nil"/>
              <w:left w:val="nil"/>
              <w:bottom w:val="single" w:color="auto" w:sz="4" w:space="0"/>
              <w:right w:val="single" w:color="auto" w:sz="4" w:space="0"/>
            </w:tcBorders>
            <w:shd w:val="clear" w:color="auto" w:fill="auto"/>
            <w:noWrap/>
            <w:vAlign w:val="center"/>
          </w:tcPr>
          <w:p w14:paraId="2D7E53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45" w:type="dxa"/>
            <w:gridSpan w:val="2"/>
            <w:tcBorders>
              <w:top w:val="nil"/>
              <w:left w:val="nil"/>
              <w:bottom w:val="single" w:color="auto" w:sz="4" w:space="0"/>
              <w:right w:val="single" w:color="auto" w:sz="4" w:space="0"/>
            </w:tcBorders>
            <w:shd w:val="clear" w:color="auto" w:fill="auto"/>
            <w:noWrap/>
            <w:vAlign w:val="center"/>
          </w:tcPr>
          <w:p w14:paraId="62497262">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36B60A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00" w:type="dxa"/>
            <w:gridSpan w:val="3"/>
            <w:tcBorders>
              <w:top w:val="nil"/>
              <w:left w:val="nil"/>
              <w:bottom w:val="single" w:color="auto" w:sz="4" w:space="0"/>
              <w:right w:val="single" w:color="auto" w:sz="4" w:space="0"/>
            </w:tcBorders>
            <w:shd w:val="clear" w:color="auto" w:fill="auto"/>
            <w:noWrap/>
            <w:vAlign w:val="center"/>
          </w:tcPr>
          <w:p w14:paraId="00C41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7EFE57B3">
            <w:pPr>
              <w:widowControl/>
              <w:jc w:val="center"/>
              <w:rPr>
                <w:rFonts w:ascii="宋体" w:hAnsi="宋体" w:eastAsia="宋体" w:cs="宋体"/>
                <w:color w:val="000000"/>
                <w:kern w:val="0"/>
                <w:szCs w:val="20"/>
              </w:rPr>
            </w:pPr>
          </w:p>
        </w:tc>
      </w:tr>
      <w:tr w14:paraId="42C0E3A4">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45375C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606" w:type="dxa"/>
            <w:gridSpan w:val="3"/>
            <w:tcBorders>
              <w:top w:val="nil"/>
              <w:left w:val="nil"/>
              <w:bottom w:val="single" w:color="auto" w:sz="4" w:space="0"/>
              <w:right w:val="single" w:color="auto" w:sz="4" w:space="0"/>
            </w:tcBorders>
            <w:shd w:val="clear" w:color="auto" w:fill="auto"/>
            <w:noWrap/>
            <w:vAlign w:val="center"/>
          </w:tcPr>
          <w:p w14:paraId="77F301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54" w:type="dxa"/>
            <w:gridSpan w:val="2"/>
            <w:tcBorders>
              <w:top w:val="nil"/>
              <w:left w:val="nil"/>
              <w:bottom w:val="single" w:color="auto" w:sz="4" w:space="0"/>
              <w:right w:val="single" w:color="auto" w:sz="4" w:space="0"/>
            </w:tcBorders>
            <w:shd w:val="clear" w:color="auto" w:fill="auto"/>
            <w:noWrap/>
            <w:vAlign w:val="center"/>
          </w:tcPr>
          <w:p w14:paraId="4097E132">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1DA71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66" w:type="dxa"/>
            <w:gridSpan w:val="2"/>
            <w:tcBorders>
              <w:top w:val="nil"/>
              <w:left w:val="nil"/>
              <w:bottom w:val="single" w:color="auto" w:sz="4" w:space="0"/>
              <w:right w:val="single" w:color="auto" w:sz="4" w:space="0"/>
            </w:tcBorders>
            <w:shd w:val="clear" w:color="auto" w:fill="auto"/>
            <w:noWrap/>
            <w:vAlign w:val="center"/>
          </w:tcPr>
          <w:p w14:paraId="2DBB1A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45" w:type="dxa"/>
            <w:gridSpan w:val="2"/>
            <w:tcBorders>
              <w:top w:val="nil"/>
              <w:left w:val="nil"/>
              <w:bottom w:val="single" w:color="auto" w:sz="4" w:space="0"/>
              <w:right w:val="single" w:color="auto" w:sz="4" w:space="0"/>
            </w:tcBorders>
            <w:shd w:val="clear" w:color="auto" w:fill="auto"/>
            <w:noWrap/>
            <w:vAlign w:val="center"/>
          </w:tcPr>
          <w:p w14:paraId="7DF7D0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0.05</w:t>
            </w:r>
          </w:p>
        </w:tc>
        <w:tc>
          <w:tcPr>
            <w:tcW w:w="1105" w:type="dxa"/>
            <w:tcBorders>
              <w:top w:val="nil"/>
              <w:left w:val="nil"/>
              <w:bottom w:val="single" w:color="auto" w:sz="4" w:space="0"/>
              <w:right w:val="single" w:color="auto" w:sz="4" w:space="0"/>
            </w:tcBorders>
            <w:shd w:val="clear" w:color="auto" w:fill="auto"/>
            <w:noWrap/>
            <w:vAlign w:val="center"/>
          </w:tcPr>
          <w:p w14:paraId="2718AA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00" w:type="dxa"/>
            <w:gridSpan w:val="3"/>
            <w:tcBorders>
              <w:top w:val="nil"/>
              <w:left w:val="nil"/>
              <w:bottom w:val="single" w:color="auto" w:sz="4" w:space="0"/>
              <w:right w:val="single" w:color="auto" w:sz="4" w:space="0"/>
            </w:tcBorders>
            <w:shd w:val="clear" w:color="auto" w:fill="auto"/>
            <w:noWrap/>
            <w:vAlign w:val="center"/>
          </w:tcPr>
          <w:p w14:paraId="7845C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889" w:type="dxa"/>
            <w:gridSpan w:val="2"/>
            <w:tcBorders>
              <w:top w:val="nil"/>
              <w:left w:val="nil"/>
              <w:bottom w:val="single" w:color="auto" w:sz="4" w:space="0"/>
              <w:right w:val="single" w:color="auto" w:sz="4" w:space="0"/>
            </w:tcBorders>
            <w:shd w:val="clear" w:color="auto" w:fill="auto"/>
            <w:noWrap/>
            <w:vAlign w:val="center"/>
          </w:tcPr>
          <w:p w14:paraId="275A000E">
            <w:pPr>
              <w:widowControl/>
              <w:jc w:val="center"/>
              <w:rPr>
                <w:rFonts w:ascii="宋体" w:hAnsi="宋体" w:eastAsia="宋体" w:cs="宋体"/>
                <w:color w:val="000000"/>
                <w:kern w:val="0"/>
                <w:szCs w:val="20"/>
              </w:rPr>
            </w:pPr>
          </w:p>
        </w:tc>
      </w:tr>
      <w:tr w14:paraId="1F7D43C6">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CE9DA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606" w:type="dxa"/>
            <w:gridSpan w:val="3"/>
            <w:tcBorders>
              <w:top w:val="nil"/>
              <w:left w:val="nil"/>
              <w:bottom w:val="single" w:color="auto" w:sz="4" w:space="0"/>
              <w:right w:val="single" w:color="auto" w:sz="4" w:space="0"/>
            </w:tcBorders>
            <w:shd w:val="clear" w:color="auto" w:fill="auto"/>
            <w:noWrap/>
            <w:vAlign w:val="center"/>
          </w:tcPr>
          <w:p w14:paraId="3262E0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54" w:type="dxa"/>
            <w:gridSpan w:val="2"/>
            <w:tcBorders>
              <w:top w:val="nil"/>
              <w:left w:val="nil"/>
              <w:bottom w:val="single" w:color="auto" w:sz="4" w:space="0"/>
              <w:right w:val="single" w:color="auto" w:sz="4" w:space="0"/>
            </w:tcBorders>
            <w:shd w:val="clear" w:color="auto" w:fill="auto"/>
            <w:noWrap/>
            <w:vAlign w:val="center"/>
          </w:tcPr>
          <w:p w14:paraId="164238F1">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058F3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66" w:type="dxa"/>
            <w:gridSpan w:val="2"/>
            <w:tcBorders>
              <w:top w:val="nil"/>
              <w:left w:val="nil"/>
              <w:bottom w:val="single" w:color="auto" w:sz="4" w:space="0"/>
              <w:right w:val="single" w:color="auto" w:sz="4" w:space="0"/>
            </w:tcBorders>
            <w:shd w:val="clear" w:color="auto" w:fill="auto"/>
            <w:noWrap/>
            <w:vAlign w:val="center"/>
          </w:tcPr>
          <w:p w14:paraId="6341FF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45" w:type="dxa"/>
            <w:gridSpan w:val="2"/>
            <w:tcBorders>
              <w:top w:val="nil"/>
              <w:left w:val="nil"/>
              <w:bottom w:val="single" w:color="auto" w:sz="4" w:space="0"/>
              <w:right w:val="single" w:color="auto" w:sz="4" w:space="0"/>
            </w:tcBorders>
            <w:shd w:val="clear" w:color="auto" w:fill="auto"/>
            <w:noWrap/>
            <w:vAlign w:val="center"/>
          </w:tcPr>
          <w:p w14:paraId="75EF82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1105" w:type="dxa"/>
            <w:tcBorders>
              <w:top w:val="nil"/>
              <w:left w:val="nil"/>
              <w:bottom w:val="single" w:color="auto" w:sz="4" w:space="0"/>
              <w:right w:val="single" w:color="auto" w:sz="4" w:space="0"/>
            </w:tcBorders>
            <w:shd w:val="clear" w:color="auto" w:fill="auto"/>
            <w:noWrap/>
            <w:vAlign w:val="center"/>
          </w:tcPr>
          <w:p w14:paraId="005E48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00" w:type="dxa"/>
            <w:gridSpan w:val="3"/>
            <w:tcBorders>
              <w:top w:val="nil"/>
              <w:left w:val="nil"/>
              <w:bottom w:val="single" w:color="auto" w:sz="4" w:space="0"/>
              <w:right w:val="single" w:color="auto" w:sz="4" w:space="0"/>
            </w:tcBorders>
            <w:shd w:val="clear" w:color="auto" w:fill="auto"/>
            <w:noWrap/>
            <w:vAlign w:val="center"/>
          </w:tcPr>
          <w:p w14:paraId="3C1FA7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57159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08811CFF">
            <w:pPr>
              <w:widowControl/>
              <w:jc w:val="left"/>
              <w:rPr>
                <w:rFonts w:ascii="宋体" w:hAnsi="宋体" w:eastAsia="宋体" w:cs="宋体"/>
                <w:color w:val="000000"/>
                <w:kern w:val="0"/>
                <w:szCs w:val="20"/>
              </w:rPr>
            </w:pPr>
          </w:p>
          <w:tbl>
            <w:tblPr>
              <w:tblStyle w:val="8"/>
              <w:tblW w:w="3946" w:type="dxa"/>
              <w:tblInd w:w="0" w:type="dxa"/>
              <w:tblLayout w:type="autofit"/>
              <w:tblCellMar>
                <w:top w:w="0" w:type="dxa"/>
                <w:left w:w="108" w:type="dxa"/>
                <w:bottom w:w="0" w:type="dxa"/>
                <w:right w:w="108" w:type="dxa"/>
              </w:tblCellMar>
            </w:tblPr>
            <w:tblGrid>
              <w:gridCol w:w="3946"/>
            </w:tblGrid>
            <w:tr w14:paraId="6C15623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07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43BA5969">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2E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5F04EE34">
            <w:pPr>
              <w:widowControl/>
              <w:jc w:val="left"/>
              <w:rPr>
                <w:rFonts w:ascii="宋体" w:hAnsi="宋体" w:eastAsia="宋体" w:cs="宋体"/>
                <w:color w:val="000000"/>
                <w:kern w:val="0"/>
                <w:szCs w:val="20"/>
              </w:rPr>
            </w:pPr>
          </w:p>
          <w:tbl>
            <w:tblPr>
              <w:tblStyle w:val="8"/>
              <w:tblW w:w="3946" w:type="dxa"/>
              <w:tblInd w:w="0" w:type="dxa"/>
              <w:tblLayout w:type="autofit"/>
              <w:tblCellMar>
                <w:top w:w="0" w:type="dxa"/>
                <w:left w:w="108" w:type="dxa"/>
                <w:bottom w:w="0" w:type="dxa"/>
                <w:right w:w="108" w:type="dxa"/>
              </w:tblCellMar>
            </w:tblPr>
            <w:tblGrid>
              <w:gridCol w:w="3946"/>
            </w:tblGrid>
            <w:tr w14:paraId="5604E20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31A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r>
            <w:tr w14:paraId="4867B74C">
              <w:tblPrEx>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2B3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r>
          </w:tbl>
          <w:p w14:paraId="4DEFCD47">
            <w:pPr>
              <w:widowControl/>
              <w:jc w:val="left"/>
              <w:rPr>
                <w:rFonts w:ascii="宋体" w:hAnsi="宋体" w:eastAsia="宋体" w:cs="宋体"/>
                <w:color w:val="000000"/>
                <w:kern w:val="0"/>
                <w:szCs w:val="20"/>
              </w:rPr>
            </w:pPr>
          </w:p>
        </w:tc>
        <w:tc>
          <w:tcPr>
            <w:tcW w:w="889" w:type="dxa"/>
            <w:gridSpan w:val="2"/>
            <w:tcBorders>
              <w:top w:val="nil"/>
              <w:left w:val="nil"/>
              <w:bottom w:val="single" w:color="auto" w:sz="4" w:space="0"/>
              <w:right w:val="single" w:color="auto" w:sz="4" w:space="0"/>
            </w:tcBorders>
            <w:shd w:val="clear" w:color="auto" w:fill="auto"/>
            <w:noWrap/>
            <w:vAlign w:val="center"/>
          </w:tcPr>
          <w:p w14:paraId="03A30180">
            <w:pPr>
              <w:widowControl/>
              <w:jc w:val="center"/>
              <w:rPr>
                <w:rFonts w:ascii="宋体" w:hAnsi="宋体" w:eastAsia="宋体" w:cs="宋体"/>
                <w:color w:val="000000"/>
                <w:kern w:val="0"/>
                <w:szCs w:val="20"/>
              </w:rPr>
            </w:pPr>
          </w:p>
        </w:tc>
      </w:tr>
      <w:tr w14:paraId="110FADC6">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239DC6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606" w:type="dxa"/>
            <w:gridSpan w:val="3"/>
            <w:tcBorders>
              <w:top w:val="nil"/>
              <w:left w:val="nil"/>
              <w:bottom w:val="single" w:color="auto" w:sz="4" w:space="0"/>
              <w:right w:val="single" w:color="auto" w:sz="4" w:space="0"/>
            </w:tcBorders>
            <w:shd w:val="clear" w:color="auto" w:fill="auto"/>
            <w:noWrap/>
            <w:vAlign w:val="center"/>
          </w:tcPr>
          <w:p w14:paraId="76CA0A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54" w:type="dxa"/>
            <w:gridSpan w:val="2"/>
            <w:tcBorders>
              <w:top w:val="nil"/>
              <w:left w:val="nil"/>
              <w:bottom w:val="single" w:color="auto" w:sz="4" w:space="0"/>
              <w:right w:val="single" w:color="auto" w:sz="4" w:space="0"/>
            </w:tcBorders>
            <w:shd w:val="clear" w:color="auto" w:fill="auto"/>
            <w:noWrap/>
            <w:vAlign w:val="center"/>
          </w:tcPr>
          <w:p w14:paraId="3FF4D376">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2E612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66" w:type="dxa"/>
            <w:gridSpan w:val="2"/>
            <w:tcBorders>
              <w:top w:val="nil"/>
              <w:left w:val="nil"/>
              <w:bottom w:val="single" w:color="auto" w:sz="4" w:space="0"/>
              <w:right w:val="single" w:color="auto" w:sz="4" w:space="0"/>
            </w:tcBorders>
            <w:shd w:val="clear" w:color="auto" w:fill="auto"/>
            <w:noWrap/>
            <w:vAlign w:val="center"/>
          </w:tcPr>
          <w:p w14:paraId="600B94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45" w:type="dxa"/>
            <w:gridSpan w:val="2"/>
            <w:tcBorders>
              <w:top w:val="nil"/>
              <w:left w:val="nil"/>
              <w:bottom w:val="single" w:color="auto" w:sz="4" w:space="0"/>
              <w:right w:val="single" w:color="auto" w:sz="4" w:space="0"/>
            </w:tcBorders>
            <w:shd w:val="clear" w:color="auto" w:fill="auto"/>
            <w:noWrap/>
            <w:vAlign w:val="center"/>
          </w:tcPr>
          <w:p w14:paraId="374B588C">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6090B8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00" w:type="dxa"/>
            <w:gridSpan w:val="3"/>
            <w:tcBorders>
              <w:top w:val="nil"/>
              <w:left w:val="nil"/>
              <w:bottom w:val="single" w:color="auto" w:sz="4" w:space="0"/>
              <w:right w:val="single" w:color="auto" w:sz="4" w:space="0"/>
            </w:tcBorders>
            <w:shd w:val="clear" w:color="auto" w:fill="auto"/>
            <w:noWrap/>
            <w:vAlign w:val="center"/>
          </w:tcPr>
          <w:p w14:paraId="2B15C2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889" w:type="dxa"/>
            <w:gridSpan w:val="2"/>
            <w:tcBorders>
              <w:top w:val="nil"/>
              <w:left w:val="nil"/>
              <w:bottom w:val="single" w:color="auto" w:sz="4" w:space="0"/>
              <w:right w:val="single" w:color="auto" w:sz="4" w:space="0"/>
            </w:tcBorders>
            <w:shd w:val="clear" w:color="auto" w:fill="auto"/>
            <w:noWrap/>
            <w:vAlign w:val="center"/>
          </w:tcPr>
          <w:p w14:paraId="7CDBA32B">
            <w:pPr>
              <w:widowControl/>
              <w:jc w:val="center"/>
              <w:rPr>
                <w:rFonts w:ascii="宋体" w:hAnsi="宋体" w:eastAsia="宋体" w:cs="宋体"/>
                <w:color w:val="000000"/>
                <w:kern w:val="0"/>
                <w:szCs w:val="20"/>
              </w:rPr>
            </w:pPr>
          </w:p>
        </w:tc>
      </w:tr>
      <w:tr w14:paraId="78F6FB26">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218A2F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606" w:type="dxa"/>
            <w:gridSpan w:val="3"/>
            <w:tcBorders>
              <w:top w:val="nil"/>
              <w:left w:val="nil"/>
              <w:bottom w:val="single" w:color="auto" w:sz="4" w:space="0"/>
              <w:right w:val="single" w:color="auto" w:sz="4" w:space="0"/>
            </w:tcBorders>
            <w:shd w:val="clear" w:color="auto" w:fill="auto"/>
            <w:noWrap/>
            <w:vAlign w:val="center"/>
          </w:tcPr>
          <w:p w14:paraId="4D5B0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54" w:type="dxa"/>
            <w:gridSpan w:val="2"/>
            <w:tcBorders>
              <w:top w:val="nil"/>
              <w:left w:val="nil"/>
              <w:bottom w:val="single" w:color="auto" w:sz="4" w:space="0"/>
              <w:right w:val="single" w:color="auto" w:sz="4" w:space="0"/>
            </w:tcBorders>
            <w:shd w:val="clear" w:color="auto" w:fill="auto"/>
            <w:noWrap/>
            <w:vAlign w:val="center"/>
          </w:tcPr>
          <w:p w14:paraId="393C76FF">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5FADD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66" w:type="dxa"/>
            <w:gridSpan w:val="2"/>
            <w:tcBorders>
              <w:top w:val="nil"/>
              <w:left w:val="nil"/>
              <w:bottom w:val="single" w:color="auto" w:sz="4" w:space="0"/>
              <w:right w:val="single" w:color="auto" w:sz="4" w:space="0"/>
            </w:tcBorders>
            <w:shd w:val="clear" w:color="auto" w:fill="auto"/>
            <w:noWrap/>
            <w:vAlign w:val="center"/>
          </w:tcPr>
          <w:p w14:paraId="2C3E4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45" w:type="dxa"/>
            <w:gridSpan w:val="2"/>
            <w:tcBorders>
              <w:top w:val="nil"/>
              <w:left w:val="nil"/>
              <w:bottom w:val="single" w:color="auto" w:sz="4" w:space="0"/>
              <w:right w:val="single" w:color="auto" w:sz="4" w:space="0"/>
            </w:tcBorders>
            <w:shd w:val="clear" w:color="auto" w:fill="auto"/>
            <w:noWrap/>
            <w:vAlign w:val="center"/>
          </w:tcPr>
          <w:p w14:paraId="6CE4C1F3">
            <w:pPr>
              <w:widowControl/>
              <w:jc w:val="center"/>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1EF178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00" w:type="dxa"/>
            <w:gridSpan w:val="3"/>
            <w:tcBorders>
              <w:top w:val="nil"/>
              <w:left w:val="nil"/>
              <w:bottom w:val="single" w:color="auto" w:sz="4" w:space="0"/>
              <w:right w:val="single" w:color="auto" w:sz="4" w:space="0"/>
            </w:tcBorders>
            <w:shd w:val="clear" w:color="auto" w:fill="auto"/>
            <w:noWrap/>
            <w:vAlign w:val="center"/>
          </w:tcPr>
          <w:p w14:paraId="30B3E4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889" w:type="dxa"/>
            <w:gridSpan w:val="2"/>
            <w:tcBorders>
              <w:top w:val="nil"/>
              <w:left w:val="nil"/>
              <w:bottom w:val="single" w:color="auto" w:sz="4" w:space="0"/>
              <w:right w:val="single" w:color="auto" w:sz="4" w:space="0"/>
            </w:tcBorders>
            <w:shd w:val="clear" w:color="auto" w:fill="auto"/>
            <w:noWrap/>
            <w:vAlign w:val="center"/>
          </w:tcPr>
          <w:p w14:paraId="005C88C1">
            <w:pPr>
              <w:widowControl/>
              <w:jc w:val="center"/>
              <w:rPr>
                <w:rFonts w:ascii="宋体" w:hAnsi="宋体" w:eastAsia="宋体" w:cs="宋体"/>
                <w:color w:val="000000"/>
                <w:kern w:val="0"/>
                <w:szCs w:val="20"/>
              </w:rPr>
            </w:pPr>
          </w:p>
        </w:tc>
      </w:tr>
      <w:tr w14:paraId="43325EEF">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360DD2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606" w:type="dxa"/>
            <w:gridSpan w:val="3"/>
            <w:tcBorders>
              <w:top w:val="nil"/>
              <w:left w:val="nil"/>
              <w:bottom w:val="single" w:color="auto" w:sz="4" w:space="0"/>
              <w:right w:val="single" w:color="auto" w:sz="4" w:space="0"/>
            </w:tcBorders>
            <w:shd w:val="clear" w:color="auto" w:fill="auto"/>
            <w:noWrap/>
            <w:vAlign w:val="center"/>
          </w:tcPr>
          <w:p w14:paraId="4B6461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54" w:type="dxa"/>
            <w:gridSpan w:val="2"/>
            <w:tcBorders>
              <w:top w:val="nil"/>
              <w:left w:val="nil"/>
              <w:bottom w:val="single" w:color="auto" w:sz="4" w:space="0"/>
              <w:right w:val="single" w:color="auto" w:sz="4" w:space="0"/>
            </w:tcBorders>
            <w:shd w:val="clear" w:color="auto" w:fill="auto"/>
            <w:noWrap/>
            <w:vAlign w:val="center"/>
          </w:tcPr>
          <w:p w14:paraId="650F3F0F">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14F30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66" w:type="dxa"/>
            <w:gridSpan w:val="2"/>
            <w:tcBorders>
              <w:top w:val="nil"/>
              <w:left w:val="nil"/>
              <w:bottom w:val="single" w:color="auto" w:sz="4" w:space="0"/>
              <w:right w:val="single" w:color="auto" w:sz="4" w:space="0"/>
            </w:tcBorders>
            <w:shd w:val="clear" w:color="auto" w:fill="auto"/>
            <w:noWrap/>
            <w:vAlign w:val="center"/>
          </w:tcPr>
          <w:p w14:paraId="4A2FA4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45" w:type="dxa"/>
            <w:gridSpan w:val="2"/>
            <w:tcBorders>
              <w:top w:val="nil"/>
              <w:left w:val="nil"/>
              <w:bottom w:val="single" w:color="auto" w:sz="4" w:space="0"/>
              <w:right w:val="single" w:color="auto" w:sz="4" w:space="0"/>
            </w:tcBorders>
            <w:shd w:val="clear" w:color="auto" w:fill="auto"/>
            <w:noWrap/>
            <w:vAlign w:val="center"/>
          </w:tcPr>
          <w:p w14:paraId="20BD633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0.10</w:t>
            </w:r>
          </w:p>
        </w:tc>
        <w:tc>
          <w:tcPr>
            <w:tcW w:w="1105" w:type="dxa"/>
            <w:tcBorders>
              <w:top w:val="nil"/>
              <w:left w:val="nil"/>
              <w:bottom w:val="single" w:color="auto" w:sz="4" w:space="0"/>
              <w:right w:val="single" w:color="auto" w:sz="4" w:space="0"/>
            </w:tcBorders>
            <w:shd w:val="clear" w:color="auto" w:fill="auto"/>
            <w:noWrap/>
            <w:vAlign w:val="center"/>
          </w:tcPr>
          <w:p w14:paraId="1C93729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0" w:type="dxa"/>
            <w:gridSpan w:val="3"/>
            <w:tcBorders>
              <w:top w:val="nil"/>
              <w:left w:val="nil"/>
              <w:bottom w:val="single" w:color="auto" w:sz="4" w:space="0"/>
              <w:right w:val="single" w:color="auto" w:sz="4" w:space="0"/>
            </w:tcBorders>
            <w:shd w:val="clear" w:color="auto" w:fill="auto"/>
            <w:noWrap/>
            <w:vAlign w:val="center"/>
          </w:tcPr>
          <w:p w14:paraId="5FA00D9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9" w:type="dxa"/>
            <w:gridSpan w:val="2"/>
            <w:tcBorders>
              <w:top w:val="nil"/>
              <w:left w:val="nil"/>
              <w:bottom w:val="single" w:color="auto" w:sz="4" w:space="0"/>
              <w:right w:val="single" w:color="auto" w:sz="4" w:space="0"/>
            </w:tcBorders>
            <w:shd w:val="clear" w:color="auto" w:fill="auto"/>
            <w:noWrap/>
            <w:vAlign w:val="center"/>
          </w:tcPr>
          <w:p w14:paraId="1A36CBBA">
            <w:pPr>
              <w:widowControl/>
              <w:jc w:val="center"/>
              <w:rPr>
                <w:rFonts w:ascii="宋体" w:hAnsi="宋体" w:eastAsia="宋体" w:cs="宋体"/>
                <w:color w:val="000000"/>
                <w:kern w:val="0"/>
                <w:szCs w:val="20"/>
              </w:rPr>
            </w:pPr>
          </w:p>
        </w:tc>
      </w:tr>
      <w:tr w14:paraId="1CD7CFBE">
        <w:tblPrEx>
          <w:tblCellMar>
            <w:top w:w="0" w:type="dxa"/>
            <w:left w:w="108" w:type="dxa"/>
            <w:bottom w:w="0" w:type="dxa"/>
            <w:right w:w="108" w:type="dxa"/>
          </w:tblCellMar>
        </w:tblPrEx>
        <w:trPr>
          <w:trHeight w:val="284" w:hRule="exact"/>
        </w:trPr>
        <w:tc>
          <w:tcPr>
            <w:tcW w:w="981" w:type="dxa"/>
            <w:tcBorders>
              <w:top w:val="nil"/>
              <w:left w:val="single" w:color="auto" w:sz="4" w:space="0"/>
              <w:bottom w:val="single" w:color="auto" w:sz="4" w:space="0"/>
              <w:right w:val="single" w:color="auto" w:sz="4" w:space="0"/>
            </w:tcBorders>
            <w:shd w:val="clear" w:color="auto" w:fill="auto"/>
            <w:noWrap/>
            <w:vAlign w:val="center"/>
          </w:tcPr>
          <w:p w14:paraId="7E70D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606" w:type="dxa"/>
            <w:gridSpan w:val="3"/>
            <w:tcBorders>
              <w:top w:val="nil"/>
              <w:left w:val="nil"/>
              <w:bottom w:val="single" w:color="auto" w:sz="4" w:space="0"/>
              <w:right w:val="single" w:color="auto" w:sz="4" w:space="0"/>
            </w:tcBorders>
            <w:shd w:val="clear" w:color="auto" w:fill="auto"/>
            <w:noWrap/>
            <w:vAlign w:val="center"/>
          </w:tcPr>
          <w:p w14:paraId="492CF9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54" w:type="dxa"/>
            <w:gridSpan w:val="2"/>
            <w:tcBorders>
              <w:top w:val="nil"/>
              <w:left w:val="nil"/>
              <w:bottom w:val="single" w:color="auto" w:sz="4" w:space="0"/>
              <w:right w:val="single" w:color="auto" w:sz="4" w:space="0"/>
            </w:tcBorders>
            <w:shd w:val="clear" w:color="auto" w:fill="auto"/>
            <w:noWrap/>
            <w:vAlign w:val="center"/>
          </w:tcPr>
          <w:p w14:paraId="5D6C18C9">
            <w:pPr>
              <w:widowControl/>
              <w:jc w:val="center"/>
              <w:rPr>
                <w:rFonts w:ascii="宋体" w:hAnsi="宋体" w:eastAsia="宋体" w:cs="宋体"/>
                <w:color w:val="000000"/>
                <w:kern w:val="0"/>
                <w:szCs w:val="20"/>
              </w:rPr>
            </w:pPr>
          </w:p>
        </w:tc>
        <w:tc>
          <w:tcPr>
            <w:tcW w:w="968" w:type="dxa"/>
            <w:tcBorders>
              <w:top w:val="nil"/>
              <w:left w:val="nil"/>
              <w:bottom w:val="single" w:color="auto" w:sz="4" w:space="0"/>
              <w:right w:val="single" w:color="auto" w:sz="4" w:space="0"/>
            </w:tcBorders>
            <w:shd w:val="clear" w:color="auto" w:fill="auto"/>
            <w:noWrap/>
            <w:vAlign w:val="center"/>
          </w:tcPr>
          <w:p w14:paraId="16FFB1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66" w:type="dxa"/>
            <w:gridSpan w:val="2"/>
            <w:tcBorders>
              <w:top w:val="nil"/>
              <w:left w:val="nil"/>
              <w:bottom w:val="single" w:color="auto" w:sz="4" w:space="0"/>
              <w:right w:val="single" w:color="auto" w:sz="4" w:space="0"/>
            </w:tcBorders>
            <w:shd w:val="clear" w:color="auto" w:fill="auto"/>
            <w:noWrap/>
            <w:vAlign w:val="center"/>
          </w:tcPr>
          <w:p w14:paraId="6A5617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45" w:type="dxa"/>
            <w:gridSpan w:val="2"/>
            <w:tcBorders>
              <w:top w:val="nil"/>
              <w:left w:val="nil"/>
              <w:bottom w:val="single" w:color="auto" w:sz="4" w:space="0"/>
              <w:right w:val="single" w:color="auto" w:sz="4" w:space="0"/>
            </w:tcBorders>
            <w:shd w:val="clear" w:color="auto" w:fill="auto"/>
            <w:noWrap/>
            <w:vAlign w:val="center"/>
          </w:tcPr>
          <w:p w14:paraId="03E0363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1.30</w:t>
            </w:r>
          </w:p>
        </w:tc>
        <w:tc>
          <w:tcPr>
            <w:tcW w:w="1105" w:type="dxa"/>
            <w:tcBorders>
              <w:top w:val="nil"/>
              <w:left w:val="nil"/>
              <w:bottom w:val="single" w:color="auto" w:sz="4" w:space="0"/>
              <w:right w:val="single" w:color="auto" w:sz="4" w:space="0"/>
            </w:tcBorders>
            <w:shd w:val="clear" w:color="auto" w:fill="auto"/>
            <w:noWrap/>
            <w:vAlign w:val="center"/>
          </w:tcPr>
          <w:p w14:paraId="4B8BA28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00" w:type="dxa"/>
            <w:gridSpan w:val="3"/>
            <w:tcBorders>
              <w:top w:val="nil"/>
              <w:left w:val="nil"/>
              <w:bottom w:val="single" w:color="auto" w:sz="4" w:space="0"/>
              <w:right w:val="single" w:color="auto" w:sz="4" w:space="0"/>
            </w:tcBorders>
            <w:shd w:val="clear" w:color="auto" w:fill="auto"/>
            <w:noWrap/>
            <w:vAlign w:val="center"/>
          </w:tcPr>
          <w:p w14:paraId="46E7261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89" w:type="dxa"/>
            <w:gridSpan w:val="2"/>
            <w:tcBorders>
              <w:top w:val="nil"/>
              <w:left w:val="nil"/>
              <w:bottom w:val="single" w:color="auto" w:sz="4" w:space="0"/>
              <w:right w:val="single" w:color="auto" w:sz="4" w:space="0"/>
            </w:tcBorders>
            <w:shd w:val="clear" w:color="auto" w:fill="auto"/>
            <w:noWrap/>
            <w:vAlign w:val="center"/>
          </w:tcPr>
          <w:p w14:paraId="2CADA676">
            <w:pPr>
              <w:widowControl/>
              <w:jc w:val="center"/>
              <w:rPr>
                <w:rFonts w:ascii="宋体" w:hAnsi="宋体" w:eastAsia="宋体" w:cs="宋体"/>
                <w:color w:val="000000"/>
                <w:kern w:val="0"/>
                <w:szCs w:val="20"/>
              </w:rPr>
            </w:pPr>
          </w:p>
        </w:tc>
      </w:tr>
      <w:tr w14:paraId="29BD3825">
        <w:tblPrEx>
          <w:tblCellMar>
            <w:top w:w="0" w:type="dxa"/>
            <w:left w:w="108" w:type="dxa"/>
            <w:bottom w:w="0" w:type="dxa"/>
            <w:right w:w="108" w:type="dxa"/>
          </w:tblCellMar>
        </w:tblPrEx>
        <w:trPr>
          <w:trHeight w:val="284" w:hRule="exact"/>
        </w:trPr>
        <w:tc>
          <w:tcPr>
            <w:tcW w:w="458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495B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54" w:type="dxa"/>
            <w:gridSpan w:val="2"/>
            <w:tcBorders>
              <w:top w:val="nil"/>
              <w:left w:val="nil"/>
              <w:bottom w:val="single" w:color="auto" w:sz="4" w:space="0"/>
              <w:right w:val="single" w:color="auto" w:sz="4" w:space="0"/>
            </w:tcBorders>
            <w:shd w:val="clear" w:color="auto" w:fill="auto"/>
            <w:noWrap/>
            <w:vAlign w:val="center"/>
          </w:tcPr>
          <w:p w14:paraId="7F464A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142.53</w:t>
            </w:r>
          </w:p>
        </w:tc>
        <w:tc>
          <w:tcPr>
            <w:tcW w:w="9084" w:type="dxa"/>
            <w:gridSpan w:val="9"/>
            <w:tcBorders>
              <w:top w:val="single" w:color="auto" w:sz="4" w:space="0"/>
              <w:left w:val="nil"/>
              <w:bottom w:val="single" w:color="auto" w:sz="4" w:space="0"/>
              <w:right w:val="single" w:color="auto" w:sz="4" w:space="0"/>
            </w:tcBorders>
            <w:shd w:val="clear" w:color="auto" w:fill="auto"/>
            <w:noWrap/>
            <w:vAlign w:val="center"/>
          </w:tcPr>
          <w:p w14:paraId="4697B24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9" w:type="dxa"/>
            <w:gridSpan w:val="2"/>
            <w:tcBorders>
              <w:top w:val="nil"/>
              <w:left w:val="nil"/>
              <w:bottom w:val="single" w:color="auto" w:sz="4" w:space="0"/>
              <w:right w:val="single" w:color="auto" w:sz="4" w:space="0"/>
            </w:tcBorders>
            <w:shd w:val="clear" w:color="auto" w:fill="auto"/>
            <w:noWrap/>
            <w:vAlign w:val="center"/>
          </w:tcPr>
          <w:p w14:paraId="449F2E3A">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51.48</w:t>
            </w:r>
          </w:p>
        </w:tc>
      </w:tr>
      <w:tr w14:paraId="6901239B">
        <w:tblPrEx>
          <w:tblCellMar>
            <w:top w:w="0" w:type="dxa"/>
            <w:left w:w="108" w:type="dxa"/>
            <w:bottom w:w="0" w:type="dxa"/>
            <w:right w:w="108" w:type="dxa"/>
          </w:tblCellMar>
        </w:tblPrEx>
        <w:trPr>
          <w:trHeight w:val="284" w:hRule="exact"/>
        </w:trPr>
        <w:tc>
          <w:tcPr>
            <w:tcW w:w="15614" w:type="dxa"/>
            <w:gridSpan w:val="17"/>
            <w:tcBorders>
              <w:top w:val="nil"/>
              <w:left w:val="nil"/>
              <w:bottom w:val="nil"/>
              <w:right w:val="nil"/>
            </w:tcBorders>
            <w:shd w:val="clear" w:color="auto" w:fill="auto"/>
            <w:noWrap/>
            <w:vAlign w:val="center"/>
          </w:tcPr>
          <w:p w14:paraId="5B1FAB7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DDD94CF">
        <w:tblPrEx>
          <w:tblCellMar>
            <w:top w:w="0" w:type="dxa"/>
            <w:left w:w="108" w:type="dxa"/>
            <w:bottom w:w="0" w:type="dxa"/>
            <w:right w:w="108" w:type="dxa"/>
          </w:tblCellMar>
        </w:tblPrEx>
        <w:trPr>
          <w:gridAfter w:val="1"/>
          <w:wAfter w:w="245" w:type="dxa"/>
          <w:trHeight w:val="690" w:hRule="atLeast"/>
        </w:trPr>
        <w:tc>
          <w:tcPr>
            <w:tcW w:w="15369" w:type="dxa"/>
            <w:gridSpan w:val="16"/>
            <w:tcBorders>
              <w:top w:val="nil"/>
              <w:left w:val="nil"/>
              <w:bottom w:val="nil"/>
              <w:right w:val="nil"/>
            </w:tcBorders>
            <w:shd w:val="clear" w:color="auto" w:fill="FFFFFF"/>
            <w:vAlign w:val="center"/>
          </w:tcPr>
          <w:p w14:paraId="6BBFE06D">
            <w:pPr>
              <w:widowControl/>
              <w:jc w:val="center"/>
              <w:textAlignment w:val="center"/>
              <w:rPr>
                <w:rFonts w:ascii="华文中宋" w:hAnsi="华文中宋" w:eastAsia="华文中宋" w:cs="华文中宋"/>
                <w:color w:val="000000"/>
                <w:kern w:val="0"/>
                <w:sz w:val="32"/>
                <w:szCs w:val="32"/>
                <w:lang w:bidi="ar"/>
              </w:rPr>
            </w:pPr>
          </w:p>
          <w:p w14:paraId="3B119DC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14:paraId="1DEA85F9">
        <w:tblPrEx>
          <w:tblCellMar>
            <w:top w:w="0" w:type="dxa"/>
            <w:left w:w="108" w:type="dxa"/>
            <w:bottom w:w="0" w:type="dxa"/>
            <w:right w:w="108" w:type="dxa"/>
          </w:tblCellMar>
        </w:tblPrEx>
        <w:trPr>
          <w:gridAfter w:val="1"/>
          <w:wAfter w:w="245" w:type="dxa"/>
          <w:trHeight w:val="345" w:hRule="atLeast"/>
        </w:trPr>
        <w:tc>
          <w:tcPr>
            <w:tcW w:w="981" w:type="dxa"/>
            <w:tcBorders>
              <w:top w:val="nil"/>
              <w:left w:val="nil"/>
              <w:bottom w:val="nil"/>
              <w:right w:val="nil"/>
            </w:tcBorders>
            <w:shd w:val="clear" w:color="auto" w:fill="FFFFFF"/>
            <w:vAlign w:val="center"/>
          </w:tcPr>
          <w:p w14:paraId="28A29CAC">
            <w:pPr>
              <w:jc w:val="center"/>
              <w:rPr>
                <w:rFonts w:ascii="宋体" w:hAnsi="宋体" w:eastAsia="宋体" w:cs="宋体"/>
                <w:color w:val="000000"/>
                <w:sz w:val="20"/>
                <w:szCs w:val="20"/>
              </w:rPr>
            </w:pPr>
          </w:p>
        </w:tc>
        <w:tc>
          <w:tcPr>
            <w:tcW w:w="239" w:type="dxa"/>
            <w:tcBorders>
              <w:top w:val="nil"/>
              <w:left w:val="nil"/>
              <w:bottom w:val="nil"/>
              <w:right w:val="nil"/>
            </w:tcBorders>
            <w:shd w:val="clear" w:color="auto" w:fill="FFFFFF"/>
            <w:vAlign w:val="center"/>
          </w:tcPr>
          <w:p w14:paraId="0161334D">
            <w:pPr>
              <w:jc w:val="center"/>
              <w:rPr>
                <w:rFonts w:ascii="宋体" w:hAnsi="宋体" w:eastAsia="宋体" w:cs="宋体"/>
                <w:color w:val="000000"/>
                <w:sz w:val="20"/>
                <w:szCs w:val="20"/>
              </w:rPr>
            </w:pPr>
          </w:p>
        </w:tc>
        <w:tc>
          <w:tcPr>
            <w:tcW w:w="1365" w:type="dxa"/>
            <w:tcBorders>
              <w:top w:val="nil"/>
              <w:left w:val="nil"/>
              <w:bottom w:val="nil"/>
              <w:right w:val="nil"/>
            </w:tcBorders>
            <w:shd w:val="clear" w:color="auto" w:fill="FFFFFF"/>
            <w:vAlign w:val="center"/>
          </w:tcPr>
          <w:p w14:paraId="08F9C906">
            <w:pPr>
              <w:jc w:val="center"/>
              <w:rPr>
                <w:rFonts w:ascii="宋体" w:hAnsi="宋体" w:eastAsia="宋体" w:cs="宋体"/>
                <w:color w:val="000000"/>
                <w:sz w:val="20"/>
                <w:szCs w:val="20"/>
              </w:rPr>
            </w:pPr>
          </w:p>
        </w:tc>
        <w:tc>
          <w:tcPr>
            <w:tcW w:w="2218" w:type="dxa"/>
            <w:gridSpan w:val="2"/>
            <w:tcBorders>
              <w:top w:val="nil"/>
              <w:left w:val="nil"/>
              <w:bottom w:val="nil"/>
              <w:right w:val="nil"/>
            </w:tcBorders>
            <w:shd w:val="clear" w:color="auto" w:fill="FFFFFF"/>
            <w:vAlign w:val="center"/>
          </w:tcPr>
          <w:p w14:paraId="71A1998F">
            <w:pPr>
              <w:rPr>
                <w:rFonts w:ascii="宋体" w:hAnsi="宋体" w:eastAsia="宋体" w:cs="宋体"/>
                <w:color w:val="000000"/>
                <w:sz w:val="20"/>
                <w:szCs w:val="20"/>
              </w:rPr>
            </w:pPr>
          </w:p>
        </w:tc>
        <w:tc>
          <w:tcPr>
            <w:tcW w:w="2022" w:type="dxa"/>
            <w:gridSpan w:val="3"/>
            <w:tcBorders>
              <w:top w:val="nil"/>
              <w:left w:val="nil"/>
              <w:bottom w:val="nil"/>
              <w:right w:val="nil"/>
            </w:tcBorders>
            <w:shd w:val="clear" w:color="auto" w:fill="FFFFFF"/>
            <w:vAlign w:val="center"/>
          </w:tcPr>
          <w:p w14:paraId="5F8CF8FF">
            <w:pPr>
              <w:rPr>
                <w:rFonts w:ascii="宋体" w:hAnsi="宋体" w:eastAsia="宋体" w:cs="宋体"/>
                <w:color w:val="000000"/>
                <w:sz w:val="20"/>
                <w:szCs w:val="20"/>
              </w:rPr>
            </w:pPr>
          </w:p>
        </w:tc>
        <w:tc>
          <w:tcPr>
            <w:tcW w:w="2066" w:type="dxa"/>
            <w:gridSpan w:val="2"/>
            <w:tcBorders>
              <w:top w:val="nil"/>
              <w:left w:val="nil"/>
              <w:bottom w:val="nil"/>
              <w:right w:val="nil"/>
            </w:tcBorders>
            <w:shd w:val="clear" w:color="auto" w:fill="FFFFFF"/>
            <w:vAlign w:val="center"/>
          </w:tcPr>
          <w:p w14:paraId="3E394267">
            <w:pPr>
              <w:rPr>
                <w:rFonts w:ascii="宋体" w:hAnsi="宋体" w:eastAsia="宋体" w:cs="宋体"/>
                <w:color w:val="000000"/>
                <w:sz w:val="20"/>
                <w:szCs w:val="20"/>
              </w:rPr>
            </w:pPr>
          </w:p>
        </w:tc>
        <w:tc>
          <w:tcPr>
            <w:tcW w:w="2209" w:type="dxa"/>
            <w:gridSpan w:val="3"/>
            <w:tcBorders>
              <w:top w:val="nil"/>
              <w:left w:val="nil"/>
              <w:bottom w:val="nil"/>
              <w:right w:val="nil"/>
            </w:tcBorders>
            <w:shd w:val="clear" w:color="auto" w:fill="FFFFFF"/>
            <w:vAlign w:val="center"/>
          </w:tcPr>
          <w:p w14:paraId="35B5353F">
            <w:pPr>
              <w:rPr>
                <w:rFonts w:ascii="宋体" w:hAnsi="宋体" w:eastAsia="宋体" w:cs="宋体"/>
                <w:color w:val="000000"/>
                <w:sz w:val="20"/>
                <w:szCs w:val="20"/>
              </w:rPr>
            </w:pPr>
          </w:p>
        </w:tc>
        <w:tc>
          <w:tcPr>
            <w:tcW w:w="2055" w:type="dxa"/>
            <w:tcBorders>
              <w:top w:val="nil"/>
              <w:left w:val="nil"/>
              <w:bottom w:val="nil"/>
              <w:right w:val="nil"/>
            </w:tcBorders>
            <w:shd w:val="clear" w:color="auto" w:fill="FFFFFF"/>
            <w:vAlign w:val="center"/>
          </w:tcPr>
          <w:p w14:paraId="03C884D6">
            <w:pPr>
              <w:rPr>
                <w:rFonts w:ascii="宋体" w:hAnsi="宋体" w:eastAsia="宋体" w:cs="宋体"/>
                <w:color w:val="000000"/>
                <w:sz w:val="20"/>
                <w:szCs w:val="20"/>
              </w:rPr>
            </w:pPr>
          </w:p>
        </w:tc>
        <w:tc>
          <w:tcPr>
            <w:tcW w:w="2214" w:type="dxa"/>
            <w:gridSpan w:val="2"/>
            <w:tcBorders>
              <w:top w:val="nil"/>
              <w:left w:val="nil"/>
              <w:bottom w:val="nil"/>
              <w:right w:val="nil"/>
            </w:tcBorders>
            <w:shd w:val="clear" w:color="auto" w:fill="FFFFFF"/>
            <w:noWrap/>
            <w:vAlign w:val="center"/>
          </w:tcPr>
          <w:p w14:paraId="3E9CBC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210143B1">
        <w:tblPrEx>
          <w:tblCellMar>
            <w:top w:w="0" w:type="dxa"/>
            <w:left w:w="108" w:type="dxa"/>
            <w:bottom w:w="0" w:type="dxa"/>
            <w:right w:w="108" w:type="dxa"/>
          </w:tblCellMar>
        </w:tblPrEx>
        <w:trPr>
          <w:gridAfter w:val="1"/>
          <w:wAfter w:w="245" w:type="dxa"/>
          <w:trHeight w:val="398" w:hRule="atLeast"/>
        </w:trPr>
        <w:tc>
          <w:tcPr>
            <w:tcW w:w="981" w:type="dxa"/>
            <w:tcBorders>
              <w:top w:val="nil"/>
              <w:left w:val="nil"/>
              <w:bottom w:val="nil"/>
              <w:right w:val="nil"/>
            </w:tcBorders>
            <w:shd w:val="clear" w:color="auto" w:fill="FFFFFF"/>
            <w:noWrap/>
            <w:vAlign w:val="center"/>
          </w:tcPr>
          <w:p w14:paraId="492273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822" w:type="dxa"/>
            <w:gridSpan w:val="4"/>
            <w:tcBorders>
              <w:top w:val="nil"/>
              <w:left w:val="nil"/>
              <w:bottom w:val="nil"/>
              <w:right w:val="nil"/>
            </w:tcBorders>
            <w:shd w:val="clear" w:color="auto" w:fill="FFFFFF"/>
            <w:vAlign w:val="center"/>
          </w:tcPr>
          <w:p w14:paraId="101CBF34">
            <w:pPr>
              <w:rPr>
                <w:rFonts w:ascii="宋体" w:hAnsi="宋体" w:eastAsia="宋体" w:cs="宋体"/>
                <w:color w:val="000000"/>
                <w:sz w:val="20"/>
                <w:szCs w:val="20"/>
              </w:rPr>
            </w:pPr>
            <w:r>
              <w:rPr>
                <w:rFonts w:hint="eastAsia" w:ascii="宋体" w:hAnsi="宋体" w:eastAsia="宋体" w:cs="宋体"/>
                <w:color w:val="000000"/>
                <w:sz w:val="20"/>
                <w:szCs w:val="20"/>
              </w:rPr>
              <w:t>益阳市大通湖区河坝镇王家湖完小</w:t>
            </w:r>
          </w:p>
        </w:tc>
        <w:tc>
          <w:tcPr>
            <w:tcW w:w="2022" w:type="dxa"/>
            <w:gridSpan w:val="3"/>
            <w:tcBorders>
              <w:top w:val="nil"/>
              <w:left w:val="nil"/>
              <w:bottom w:val="nil"/>
              <w:right w:val="nil"/>
            </w:tcBorders>
            <w:shd w:val="clear" w:color="auto" w:fill="FFFFFF"/>
            <w:vAlign w:val="center"/>
          </w:tcPr>
          <w:p w14:paraId="39DFE4BD">
            <w:pPr>
              <w:rPr>
                <w:rFonts w:ascii="宋体" w:hAnsi="宋体" w:eastAsia="宋体" w:cs="宋体"/>
                <w:color w:val="000000"/>
                <w:sz w:val="20"/>
                <w:szCs w:val="20"/>
              </w:rPr>
            </w:pPr>
          </w:p>
        </w:tc>
        <w:tc>
          <w:tcPr>
            <w:tcW w:w="2066" w:type="dxa"/>
            <w:gridSpan w:val="2"/>
            <w:tcBorders>
              <w:top w:val="nil"/>
              <w:left w:val="nil"/>
              <w:bottom w:val="nil"/>
              <w:right w:val="nil"/>
            </w:tcBorders>
            <w:shd w:val="clear" w:color="auto" w:fill="FFFFFF"/>
            <w:vAlign w:val="center"/>
          </w:tcPr>
          <w:p w14:paraId="5D56FF00">
            <w:pPr>
              <w:rPr>
                <w:rFonts w:ascii="宋体" w:hAnsi="宋体" w:eastAsia="宋体" w:cs="宋体"/>
                <w:color w:val="000000"/>
                <w:sz w:val="20"/>
                <w:szCs w:val="20"/>
              </w:rPr>
            </w:pPr>
          </w:p>
        </w:tc>
        <w:tc>
          <w:tcPr>
            <w:tcW w:w="2209" w:type="dxa"/>
            <w:gridSpan w:val="3"/>
            <w:tcBorders>
              <w:top w:val="nil"/>
              <w:left w:val="nil"/>
              <w:bottom w:val="nil"/>
              <w:right w:val="nil"/>
            </w:tcBorders>
            <w:shd w:val="clear" w:color="auto" w:fill="FFFFFF"/>
            <w:vAlign w:val="center"/>
          </w:tcPr>
          <w:p w14:paraId="6D8182C2">
            <w:pPr>
              <w:rPr>
                <w:rFonts w:ascii="宋体" w:hAnsi="宋体" w:eastAsia="宋体" w:cs="宋体"/>
                <w:color w:val="000000"/>
                <w:sz w:val="20"/>
                <w:szCs w:val="20"/>
              </w:rPr>
            </w:pPr>
          </w:p>
        </w:tc>
        <w:tc>
          <w:tcPr>
            <w:tcW w:w="2055" w:type="dxa"/>
            <w:tcBorders>
              <w:top w:val="nil"/>
              <w:left w:val="nil"/>
              <w:bottom w:val="nil"/>
              <w:right w:val="nil"/>
            </w:tcBorders>
            <w:shd w:val="clear" w:color="auto" w:fill="FFFFFF"/>
            <w:vAlign w:val="center"/>
          </w:tcPr>
          <w:p w14:paraId="1C822B90">
            <w:pPr>
              <w:rPr>
                <w:rFonts w:ascii="宋体" w:hAnsi="宋体" w:eastAsia="宋体" w:cs="宋体"/>
                <w:color w:val="000000"/>
                <w:sz w:val="20"/>
                <w:szCs w:val="20"/>
              </w:rPr>
            </w:pPr>
          </w:p>
        </w:tc>
        <w:tc>
          <w:tcPr>
            <w:tcW w:w="2214" w:type="dxa"/>
            <w:gridSpan w:val="2"/>
            <w:tcBorders>
              <w:top w:val="nil"/>
              <w:left w:val="nil"/>
              <w:bottom w:val="nil"/>
              <w:right w:val="nil"/>
            </w:tcBorders>
            <w:shd w:val="clear" w:color="auto" w:fill="FFFFFF"/>
            <w:noWrap/>
            <w:vAlign w:val="center"/>
          </w:tcPr>
          <w:p w14:paraId="48CDFA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1D8B823">
        <w:tblPrEx>
          <w:tblCellMar>
            <w:top w:w="0" w:type="dxa"/>
            <w:left w:w="108" w:type="dxa"/>
            <w:bottom w:w="0" w:type="dxa"/>
            <w:right w:w="108" w:type="dxa"/>
          </w:tblCellMar>
        </w:tblPrEx>
        <w:trPr>
          <w:gridAfter w:val="1"/>
          <w:wAfter w:w="245" w:type="dxa"/>
          <w:trHeight w:val="459" w:hRule="atLeast"/>
        </w:trPr>
        <w:tc>
          <w:tcPr>
            <w:tcW w:w="2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E9B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Style w:val="15"/>
                <w:rFonts w:hint="default"/>
                <w:lang w:bidi="ar"/>
              </w:rPr>
              <w:t xml:space="preserve">   </w:t>
            </w:r>
            <w:r>
              <w:rPr>
                <w:rStyle w:val="16"/>
                <w:rFonts w:hint="default"/>
                <w:lang w:bidi="ar"/>
              </w:rPr>
              <w:t>目</w:t>
            </w:r>
          </w:p>
        </w:tc>
        <w:tc>
          <w:tcPr>
            <w:tcW w:w="2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761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年初结转和结余</w:t>
            </w:r>
          </w:p>
        </w:tc>
        <w:tc>
          <w:tcPr>
            <w:tcW w:w="202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20C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本年收入</w:t>
            </w:r>
          </w:p>
        </w:tc>
        <w:tc>
          <w:tcPr>
            <w:tcW w:w="63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D263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59D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年末结转和结余</w:t>
            </w:r>
          </w:p>
        </w:tc>
      </w:tr>
      <w:tr w14:paraId="742B7166">
        <w:tblPrEx>
          <w:tblCellMar>
            <w:top w:w="0" w:type="dxa"/>
            <w:left w:w="108" w:type="dxa"/>
            <w:bottom w:w="0" w:type="dxa"/>
            <w:right w:w="108" w:type="dxa"/>
          </w:tblCellMar>
        </w:tblPrEx>
        <w:trPr>
          <w:gridAfter w:val="1"/>
          <w:wAfter w:w="245" w:type="dxa"/>
          <w:trHeight w:val="609" w:hRule="atLeast"/>
        </w:trPr>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CF1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7C7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5390D">
            <w:pPr>
              <w:jc w:val="center"/>
              <w:rPr>
                <w:rFonts w:ascii="宋体" w:hAnsi="宋体" w:eastAsia="宋体" w:cs="宋体"/>
                <w:color w:val="000000"/>
                <w:sz w:val="24"/>
                <w:szCs w:val="24"/>
              </w:rPr>
            </w:pPr>
          </w:p>
        </w:tc>
        <w:tc>
          <w:tcPr>
            <w:tcW w:w="2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AA0D0">
            <w:pPr>
              <w:jc w:val="center"/>
              <w:rPr>
                <w:rFonts w:ascii="宋体" w:hAnsi="宋体" w:eastAsia="宋体" w:cs="宋体"/>
                <w:color w:val="000000"/>
                <w:sz w:val="24"/>
                <w:szCs w:val="24"/>
              </w:rPr>
            </w:pPr>
          </w:p>
        </w:tc>
        <w:tc>
          <w:tcPr>
            <w:tcW w:w="2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7ED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小计</w:t>
            </w:r>
          </w:p>
        </w:tc>
        <w:tc>
          <w:tcPr>
            <w:tcW w:w="22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E13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8F3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1264">
            <w:pPr>
              <w:jc w:val="center"/>
              <w:rPr>
                <w:rFonts w:ascii="宋体" w:hAnsi="宋体" w:eastAsia="宋体" w:cs="宋体"/>
                <w:color w:val="000000"/>
                <w:sz w:val="24"/>
                <w:szCs w:val="24"/>
              </w:rPr>
            </w:pPr>
          </w:p>
        </w:tc>
      </w:tr>
      <w:tr w14:paraId="1EFDBA38">
        <w:tblPrEx>
          <w:tblCellMar>
            <w:top w:w="0" w:type="dxa"/>
            <w:left w:w="108" w:type="dxa"/>
            <w:bottom w:w="0" w:type="dxa"/>
            <w:right w:w="108" w:type="dxa"/>
          </w:tblCellMar>
        </w:tblPrEx>
        <w:trPr>
          <w:gridAfter w:val="1"/>
          <w:wAfter w:w="245" w:type="dxa"/>
          <w:trHeight w:val="409" w:hRule="atLeast"/>
        </w:trPr>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45A0">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DD06F">
            <w:pPr>
              <w:jc w:val="center"/>
              <w:rPr>
                <w:rFonts w:ascii="宋体" w:hAnsi="宋体" w:eastAsia="宋体" w:cs="宋体"/>
                <w:color w:val="000000"/>
                <w:sz w:val="24"/>
                <w:szCs w:val="24"/>
              </w:rPr>
            </w:pPr>
          </w:p>
        </w:tc>
        <w:tc>
          <w:tcPr>
            <w:tcW w:w="2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20CD7">
            <w:pPr>
              <w:jc w:val="center"/>
              <w:rPr>
                <w:rFonts w:ascii="宋体" w:hAnsi="宋体" w:eastAsia="宋体" w:cs="宋体"/>
                <w:color w:val="000000"/>
                <w:sz w:val="24"/>
                <w:szCs w:val="24"/>
              </w:rPr>
            </w:pPr>
          </w:p>
        </w:tc>
        <w:tc>
          <w:tcPr>
            <w:tcW w:w="2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57C3">
            <w:pPr>
              <w:jc w:val="center"/>
              <w:rPr>
                <w:rFonts w:ascii="宋体" w:hAnsi="宋体" w:eastAsia="宋体" w:cs="宋体"/>
                <w:color w:val="000000"/>
                <w:sz w:val="24"/>
                <w:szCs w:val="24"/>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D4DE">
            <w:pPr>
              <w:jc w:val="center"/>
              <w:rPr>
                <w:rFonts w:ascii="宋体" w:hAnsi="宋体" w:eastAsia="宋体" w:cs="宋体"/>
                <w:color w:val="000000"/>
                <w:sz w:val="24"/>
                <w:szCs w:val="24"/>
              </w:rPr>
            </w:pPr>
          </w:p>
        </w:tc>
        <w:tc>
          <w:tcPr>
            <w:tcW w:w="2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1A65">
            <w:pPr>
              <w:jc w:val="center"/>
              <w:rPr>
                <w:rFonts w:ascii="宋体" w:hAnsi="宋体" w:eastAsia="宋体" w:cs="宋体"/>
                <w:color w:val="000000"/>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2750C">
            <w:pPr>
              <w:jc w:val="center"/>
              <w:rPr>
                <w:rFonts w:ascii="宋体" w:hAnsi="宋体" w:eastAsia="宋体" w:cs="宋体"/>
                <w:color w:val="000000"/>
                <w:sz w:val="24"/>
                <w:szCs w:val="24"/>
              </w:rPr>
            </w:pPr>
          </w:p>
        </w:tc>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3DD4">
            <w:pPr>
              <w:jc w:val="center"/>
              <w:rPr>
                <w:rFonts w:ascii="宋体" w:hAnsi="宋体" w:eastAsia="宋体" w:cs="宋体"/>
                <w:color w:val="000000"/>
                <w:sz w:val="24"/>
                <w:szCs w:val="24"/>
              </w:rPr>
            </w:pPr>
          </w:p>
        </w:tc>
      </w:tr>
      <w:tr w14:paraId="3E189416">
        <w:tblPrEx>
          <w:tblCellMar>
            <w:top w:w="0" w:type="dxa"/>
            <w:left w:w="108" w:type="dxa"/>
            <w:bottom w:w="0" w:type="dxa"/>
            <w:right w:w="108" w:type="dxa"/>
          </w:tblCellMar>
        </w:tblPrEx>
        <w:trPr>
          <w:gridAfter w:val="1"/>
          <w:wAfter w:w="245" w:type="dxa"/>
          <w:trHeight w:val="509" w:hRule="atLeast"/>
        </w:trPr>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DC5C6">
            <w:pPr>
              <w:jc w:val="center"/>
              <w:rPr>
                <w:rFonts w:ascii="宋体" w:hAnsi="宋体" w:eastAsia="宋体" w:cs="宋体"/>
                <w:color w:val="000000"/>
                <w:sz w:val="24"/>
                <w:szCs w:val="24"/>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DEBA">
            <w:pPr>
              <w:jc w:val="center"/>
              <w:rPr>
                <w:rFonts w:ascii="宋体" w:hAnsi="宋体" w:eastAsia="宋体" w:cs="宋体"/>
                <w:color w:val="000000"/>
                <w:sz w:val="24"/>
                <w:szCs w:val="24"/>
              </w:rPr>
            </w:pPr>
          </w:p>
        </w:tc>
        <w:tc>
          <w:tcPr>
            <w:tcW w:w="2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35F9">
            <w:pPr>
              <w:jc w:val="center"/>
              <w:rPr>
                <w:rFonts w:ascii="宋体" w:hAnsi="宋体" w:eastAsia="宋体" w:cs="宋体"/>
                <w:color w:val="000000"/>
                <w:sz w:val="24"/>
                <w:szCs w:val="24"/>
              </w:rPr>
            </w:pPr>
          </w:p>
        </w:tc>
        <w:tc>
          <w:tcPr>
            <w:tcW w:w="202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7855">
            <w:pPr>
              <w:jc w:val="center"/>
              <w:rPr>
                <w:rFonts w:ascii="宋体" w:hAnsi="宋体" w:eastAsia="宋体" w:cs="宋体"/>
                <w:color w:val="000000"/>
                <w:sz w:val="24"/>
                <w:szCs w:val="24"/>
              </w:rPr>
            </w:pPr>
          </w:p>
        </w:tc>
        <w:tc>
          <w:tcPr>
            <w:tcW w:w="2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3DC7">
            <w:pPr>
              <w:jc w:val="center"/>
              <w:rPr>
                <w:rFonts w:ascii="宋体" w:hAnsi="宋体" w:eastAsia="宋体" w:cs="宋体"/>
                <w:color w:val="000000"/>
                <w:sz w:val="24"/>
                <w:szCs w:val="24"/>
              </w:rPr>
            </w:pPr>
          </w:p>
        </w:tc>
        <w:tc>
          <w:tcPr>
            <w:tcW w:w="22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3E086">
            <w:pPr>
              <w:jc w:val="center"/>
              <w:rPr>
                <w:rFonts w:ascii="宋体" w:hAnsi="宋体" w:eastAsia="宋体" w:cs="宋体"/>
                <w:color w:val="000000"/>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375D">
            <w:pPr>
              <w:jc w:val="center"/>
              <w:rPr>
                <w:rFonts w:ascii="宋体" w:hAnsi="宋体" w:eastAsia="宋体" w:cs="宋体"/>
                <w:color w:val="000000"/>
                <w:sz w:val="24"/>
                <w:szCs w:val="24"/>
              </w:rPr>
            </w:pPr>
          </w:p>
        </w:tc>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DDF3">
            <w:pPr>
              <w:jc w:val="center"/>
              <w:rPr>
                <w:rFonts w:ascii="宋体" w:hAnsi="宋体" w:eastAsia="宋体" w:cs="宋体"/>
                <w:color w:val="000000"/>
                <w:sz w:val="24"/>
                <w:szCs w:val="24"/>
              </w:rPr>
            </w:pPr>
          </w:p>
        </w:tc>
      </w:tr>
      <w:tr w14:paraId="3DBA4F7D">
        <w:tblPrEx>
          <w:tblCellMar>
            <w:top w:w="0" w:type="dxa"/>
            <w:left w:w="108" w:type="dxa"/>
            <w:bottom w:w="0" w:type="dxa"/>
            <w:right w:w="108" w:type="dxa"/>
          </w:tblCellMar>
        </w:tblPrEx>
        <w:trPr>
          <w:gridAfter w:val="1"/>
          <w:wAfter w:w="245" w:type="dxa"/>
          <w:trHeight w:val="509" w:hRule="atLeast"/>
        </w:trPr>
        <w:tc>
          <w:tcPr>
            <w:tcW w:w="2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F5DD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0F7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A90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4D38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2F0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E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1D4B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r>
      <w:tr w14:paraId="4474A20B">
        <w:tblPrEx>
          <w:tblCellMar>
            <w:top w:w="0" w:type="dxa"/>
            <w:left w:w="108" w:type="dxa"/>
            <w:bottom w:w="0" w:type="dxa"/>
            <w:right w:w="108" w:type="dxa"/>
          </w:tblCellMar>
        </w:tblPrEx>
        <w:trPr>
          <w:gridAfter w:val="1"/>
          <w:wAfter w:w="245" w:type="dxa"/>
          <w:trHeight w:val="509" w:hRule="atLeast"/>
        </w:trPr>
        <w:tc>
          <w:tcPr>
            <w:tcW w:w="25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854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FFBB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085D3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C061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30377">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B4E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2FD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2232AC4D">
        <w:tblPrEx>
          <w:tblCellMar>
            <w:top w:w="0" w:type="dxa"/>
            <w:left w:w="108" w:type="dxa"/>
            <w:bottom w:w="0" w:type="dxa"/>
            <w:right w:w="108" w:type="dxa"/>
          </w:tblCellMar>
        </w:tblPrEx>
        <w:trPr>
          <w:gridAfter w:val="1"/>
          <w:wAfter w:w="245" w:type="dxa"/>
          <w:trHeight w:val="509" w:hRule="atLeast"/>
        </w:trPr>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96B85">
            <w:pPr>
              <w:jc w:val="center"/>
              <w:rPr>
                <w:rFonts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9E4">
            <w:pPr>
              <w:rPr>
                <w:rFonts w:ascii="宋体" w:hAnsi="宋体" w:eastAsia="宋体" w:cs="宋体"/>
                <w:color w:val="000000"/>
                <w:sz w:val="20"/>
                <w:szCs w:val="20"/>
              </w:rPr>
            </w:pP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2B217">
            <w:pPr>
              <w:rPr>
                <w:rFonts w:ascii="宋体" w:hAnsi="宋体" w:eastAsia="宋体" w:cs="宋体"/>
                <w:color w:val="000000"/>
                <w:sz w:val="24"/>
                <w:szCs w:val="24"/>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71CA2">
            <w:pPr>
              <w:rPr>
                <w:rFonts w:ascii="宋体" w:hAnsi="宋体" w:eastAsia="宋体" w:cs="宋体"/>
                <w:color w:val="000000"/>
                <w:sz w:val="24"/>
                <w:szCs w:val="24"/>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24B7E">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6F60B">
            <w:pPr>
              <w:rPr>
                <w:rFonts w:ascii="宋体" w:hAnsi="宋体" w:eastAsia="宋体" w:cs="宋体"/>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299">
            <w:pPr>
              <w:rPr>
                <w:rFonts w:ascii="宋体" w:hAnsi="宋体" w:eastAsia="宋体" w:cs="宋体"/>
                <w:color w:val="000000"/>
                <w:sz w:val="24"/>
                <w:szCs w:val="24"/>
              </w:rPr>
            </w:pP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0FFD0">
            <w:pPr>
              <w:rPr>
                <w:rFonts w:ascii="宋体" w:hAnsi="宋体" w:eastAsia="宋体" w:cs="宋体"/>
                <w:color w:val="000000"/>
                <w:sz w:val="24"/>
                <w:szCs w:val="24"/>
              </w:rPr>
            </w:pPr>
          </w:p>
        </w:tc>
      </w:tr>
      <w:tr w14:paraId="362A3FB1">
        <w:tblPrEx>
          <w:tblCellMar>
            <w:top w:w="0" w:type="dxa"/>
            <w:left w:w="108" w:type="dxa"/>
            <w:bottom w:w="0" w:type="dxa"/>
            <w:right w:w="108" w:type="dxa"/>
          </w:tblCellMar>
        </w:tblPrEx>
        <w:trPr>
          <w:gridAfter w:val="1"/>
          <w:wAfter w:w="245" w:type="dxa"/>
          <w:trHeight w:val="509" w:hRule="atLeast"/>
        </w:trPr>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8C25E">
            <w:pPr>
              <w:jc w:val="center"/>
              <w:rPr>
                <w:rFonts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5310">
            <w:pPr>
              <w:rPr>
                <w:rFonts w:ascii="宋体" w:hAnsi="宋体" w:eastAsia="宋体" w:cs="宋体"/>
                <w:color w:val="000000"/>
                <w:sz w:val="24"/>
                <w:szCs w:val="24"/>
              </w:rPr>
            </w:pP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04827">
            <w:pPr>
              <w:rPr>
                <w:rFonts w:ascii="宋体" w:hAnsi="宋体" w:eastAsia="宋体" w:cs="宋体"/>
                <w:color w:val="000000"/>
                <w:sz w:val="24"/>
                <w:szCs w:val="24"/>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CFAFA">
            <w:pPr>
              <w:rPr>
                <w:rFonts w:ascii="宋体" w:hAnsi="宋体" w:eastAsia="宋体" w:cs="宋体"/>
                <w:color w:val="000000"/>
                <w:sz w:val="24"/>
                <w:szCs w:val="24"/>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51780">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33256">
            <w:pPr>
              <w:rPr>
                <w:rFonts w:ascii="宋体" w:hAnsi="宋体" w:eastAsia="宋体" w:cs="宋体"/>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E6DB">
            <w:pPr>
              <w:rPr>
                <w:rFonts w:ascii="宋体" w:hAnsi="宋体" w:eastAsia="宋体" w:cs="宋体"/>
                <w:color w:val="000000"/>
                <w:sz w:val="24"/>
                <w:szCs w:val="24"/>
              </w:rPr>
            </w:pP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B42B1">
            <w:pPr>
              <w:rPr>
                <w:rFonts w:ascii="宋体" w:hAnsi="宋体" w:eastAsia="宋体" w:cs="宋体"/>
                <w:color w:val="000000"/>
                <w:sz w:val="24"/>
                <w:szCs w:val="24"/>
              </w:rPr>
            </w:pPr>
          </w:p>
        </w:tc>
      </w:tr>
      <w:tr w14:paraId="6356C35F">
        <w:tblPrEx>
          <w:tblCellMar>
            <w:top w:w="0" w:type="dxa"/>
            <w:left w:w="108" w:type="dxa"/>
            <w:bottom w:w="0" w:type="dxa"/>
            <w:right w:w="108" w:type="dxa"/>
          </w:tblCellMar>
        </w:tblPrEx>
        <w:trPr>
          <w:gridAfter w:val="1"/>
          <w:wAfter w:w="245" w:type="dxa"/>
          <w:trHeight w:val="509" w:hRule="atLeast"/>
        </w:trPr>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A3668">
            <w:pPr>
              <w:jc w:val="center"/>
              <w:rPr>
                <w:rFonts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E3BD">
            <w:pPr>
              <w:rPr>
                <w:rFonts w:ascii="宋体" w:hAnsi="宋体" w:eastAsia="宋体" w:cs="宋体"/>
                <w:color w:val="000000"/>
                <w:sz w:val="20"/>
                <w:szCs w:val="20"/>
              </w:rPr>
            </w:pP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E86B9">
            <w:pPr>
              <w:rPr>
                <w:rFonts w:ascii="宋体" w:hAnsi="宋体" w:eastAsia="宋体" w:cs="宋体"/>
                <w:color w:val="000000"/>
                <w:sz w:val="24"/>
                <w:szCs w:val="24"/>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368D4">
            <w:pPr>
              <w:rPr>
                <w:rFonts w:ascii="宋体" w:hAnsi="宋体" w:eastAsia="宋体" w:cs="宋体"/>
                <w:color w:val="000000"/>
                <w:sz w:val="24"/>
                <w:szCs w:val="24"/>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99683">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FDF0E">
            <w:pPr>
              <w:rPr>
                <w:rFonts w:ascii="宋体" w:hAnsi="宋体" w:eastAsia="宋体" w:cs="宋体"/>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F029">
            <w:pPr>
              <w:rPr>
                <w:rFonts w:ascii="宋体" w:hAnsi="宋体" w:eastAsia="宋体" w:cs="宋体"/>
                <w:color w:val="000000"/>
                <w:sz w:val="24"/>
                <w:szCs w:val="24"/>
              </w:rPr>
            </w:pP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600BA">
            <w:pPr>
              <w:rPr>
                <w:rFonts w:ascii="宋体" w:hAnsi="宋体" w:eastAsia="宋体" w:cs="宋体"/>
                <w:color w:val="000000"/>
                <w:sz w:val="24"/>
                <w:szCs w:val="24"/>
              </w:rPr>
            </w:pPr>
          </w:p>
        </w:tc>
      </w:tr>
      <w:tr w14:paraId="3601702D">
        <w:tblPrEx>
          <w:tblCellMar>
            <w:top w:w="0" w:type="dxa"/>
            <w:left w:w="108" w:type="dxa"/>
            <w:bottom w:w="0" w:type="dxa"/>
            <w:right w:w="108" w:type="dxa"/>
          </w:tblCellMar>
        </w:tblPrEx>
        <w:trPr>
          <w:gridAfter w:val="1"/>
          <w:wAfter w:w="245" w:type="dxa"/>
          <w:trHeight w:val="509" w:hRule="atLeast"/>
        </w:trPr>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2119E">
            <w:pPr>
              <w:jc w:val="center"/>
              <w:rPr>
                <w:rFonts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A8C7">
            <w:pPr>
              <w:rPr>
                <w:rFonts w:ascii="宋体" w:hAnsi="宋体" w:eastAsia="宋体" w:cs="宋体"/>
                <w:color w:val="000000"/>
                <w:sz w:val="24"/>
                <w:szCs w:val="24"/>
              </w:rPr>
            </w:pP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98D9E">
            <w:pPr>
              <w:rPr>
                <w:rFonts w:ascii="宋体" w:hAnsi="宋体" w:eastAsia="宋体" w:cs="宋体"/>
                <w:color w:val="000000"/>
                <w:sz w:val="24"/>
                <w:szCs w:val="24"/>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AD07F">
            <w:pPr>
              <w:rPr>
                <w:rFonts w:ascii="宋体" w:hAnsi="宋体" w:eastAsia="宋体" w:cs="宋体"/>
                <w:color w:val="000000"/>
                <w:sz w:val="24"/>
                <w:szCs w:val="24"/>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D79C5">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5480B">
            <w:pPr>
              <w:rPr>
                <w:rFonts w:ascii="宋体" w:hAnsi="宋体" w:eastAsia="宋体" w:cs="宋体"/>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A0CB">
            <w:pPr>
              <w:rPr>
                <w:rFonts w:ascii="宋体" w:hAnsi="宋体" w:eastAsia="宋体" w:cs="宋体"/>
                <w:color w:val="000000"/>
                <w:sz w:val="24"/>
                <w:szCs w:val="24"/>
              </w:rPr>
            </w:pP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A5A92">
            <w:pPr>
              <w:rPr>
                <w:rFonts w:ascii="宋体" w:hAnsi="宋体" w:eastAsia="宋体" w:cs="宋体"/>
                <w:color w:val="000000"/>
                <w:sz w:val="24"/>
                <w:szCs w:val="24"/>
              </w:rPr>
            </w:pPr>
          </w:p>
        </w:tc>
      </w:tr>
      <w:tr w14:paraId="79BCFB9C">
        <w:tblPrEx>
          <w:tblCellMar>
            <w:top w:w="0" w:type="dxa"/>
            <w:left w:w="108" w:type="dxa"/>
            <w:bottom w:w="0" w:type="dxa"/>
            <w:right w:w="108" w:type="dxa"/>
          </w:tblCellMar>
        </w:tblPrEx>
        <w:trPr>
          <w:gridAfter w:val="1"/>
          <w:wAfter w:w="245" w:type="dxa"/>
          <w:trHeight w:val="509" w:hRule="atLeast"/>
        </w:trPr>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3FB8">
            <w:pPr>
              <w:jc w:val="center"/>
              <w:rPr>
                <w:rFonts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59B9">
            <w:pPr>
              <w:rPr>
                <w:rFonts w:ascii="宋体" w:hAnsi="宋体" w:eastAsia="宋体" w:cs="宋体"/>
                <w:color w:val="000000"/>
                <w:sz w:val="24"/>
                <w:szCs w:val="24"/>
              </w:rPr>
            </w:pP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4ECFD">
            <w:pPr>
              <w:rPr>
                <w:rFonts w:ascii="宋体" w:hAnsi="宋体" w:eastAsia="宋体" w:cs="宋体"/>
                <w:color w:val="000000"/>
                <w:sz w:val="24"/>
                <w:szCs w:val="24"/>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49D80">
            <w:pPr>
              <w:rPr>
                <w:rFonts w:ascii="宋体" w:hAnsi="宋体" w:eastAsia="宋体" w:cs="宋体"/>
                <w:color w:val="000000"/>
                <w:sz w:val="24"/>
                <w:szCs w:val="24"/>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AE714">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FD138">
            <w:pPr>
              <w:rPr>
                <w:rFonts w:ascii="宋体" w:hAnsi="宋体" w:eastAsia="宋体" w:cs="宋体"/>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1ADA">
            <w:pPr>
              <w:rPr>
                <w:rFonts w:ascii="宋体" w:hAnsi="宋体" w:eastAsia="宋体" w:cs="宋体"/>
                <w:color w:val="000000"/>
                <w:sz w:val="24"/>
                <w:szCs w:val="24"/>
              </w:rPr>
            </w:pP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4D7F1">
            <w:pPr>
              <w:rPr>
                <w:rFonts w:ascii="宋体" w:hAnsi="宋体" w:eastAsia="宋体" w:cs="宋体"/>
                <w:color w:val="000000"/>
                <w:sz w:val="24"/>
                <w:szCs w:val="24"/>
              </w:rPr>
            </w:pPr>
          </w:p>
        </w:tc>
      </w:tr>
      <w:tr w14:paraId="3CC438D3">
        <w:tblPrEx>
          <w:tblCellMar>
            <w:top w:w="0" w:type="dxa"/>
            <w:left w:w="108" w:type="dxa"/>
            <w:bottom w:w="0" w:type="dxa"/>
            <w:right w:w="108" w:type="dxa"/>
          </w:tblCellMar>
        </w:tblPrEx>
        <w:trPr>
          <w:gridAfter w:val="1"/>
          <w:wAfter w:w="245" w:type="dxa"/>
          <w:trHeight w:val="509" w:hRule="atLeast"/>
        </w:trPr>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D7F50">
            <w:pPr>
              <w:jc w:val="center"/>
              <w:rPr>
                <w:rFonts w:ascii="宋体" w:hAnsi="宋体" w:eastAsia="宋体" w:cs="宋体"/>
                <w:color w:val="000000"/>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12C7">
            <w:pPr>
              <w:rPr>
                <w:rFonts w:ascii="宋体" w:hAnsi="宋体" w:eastAsia="宋体" w:cs="宋体"/>
                <w:color w:val="000000"/>
                <w:sz w:val="24"/>
                <w:szCs w:val="24"/>
              </w:rPr>
            </w:pPr>
          </w:p>
        </w:tc>
        <w:tc>
          <w:tcPr>
            <w:tcW w:w="2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F39A7">
            <w:pPr>
              <w:rPr>
                <w:rFonts w:ascii="宋体" w:hAnsi="宋体" w:eastAsia="宋体" w:cs="宋体"/>
                <w:color w:val="000000"/>
                <w:sz w:val="24"/>
                <w:szCs w:val="24"/>
              </w:rPr>
            </w:pPr>
          </w:p>
        </w:tc>
        <w:tc>
          <w:tcPr>
            <w:tcW w:w="2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3A1F1">
            <w:pPr>
              <w:rPr>
                <w:rFonts w:ascii="宋体" w:hAnsi="宋体" w:eastAsia="宋体" w:cs="宋体"/>
                <w:color w:val="000000"/>
                <w:sz w:val="24"/>
                <w:szCs w:val="24"/>
              </w:rPr>
            </w:pP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8986E">
            <w:pPr>
              <w:rPr>
                <w:rFonts w:ascii="宋体" w:hAnsi="宋体" w:eastAsia="宋体" w:cs="宋体"/>
                <w:color w:val="000000"/>
                <w:sz w:val="24"/>
                <w:szCs w:val="24"/>
              </w:rPr>
            </w:pPr>
          </w:p>
        </w:tc>
        <w:tc>
          <w:tcPr>
            <w:tcW w:w="22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C93CB">
            <w:pPr>
              <w:rPr>
                <w:rFonts w:ascii="宋体" w:hAnsi="宋体" w:eastAsia="宋体" w:cs="宋体"/>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B8CC">
            <w:pPr>
              <w:rPr>
                <w:rFonts w:ascii="宋体" w:hAnsi="宋体" w:eastAsia="宋体" w:cs="宋体"/>
                <w:color w:val="000000"/>
                <w:sz w:val="24"/>
                <w:szCs w:val="24"/>
              </w:rPr>
            </w:pPr>
          </w:p>
        </w:tc>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45316">
            <w:pPr>
              <w:rPr>
                <w:rFonts w:ascii="宋体" w:hAnsi="宋体" w:eastAsia="宋体" w:cs="宋体"/>
                <w:color w:val="000000"/>
                <w:sz w:val="24"/>
                <w:szCs w:val="24"/>
              </w:rPr>
            </w:pPr>
          </w:p>
        </w:tc>
      </w:tr>
      <w:tr w14:paraId="4AE01C25">
        <w:tblPrEx>
          <w:tblCellMar>
            <w:top w:w="0" w:type="dxa"/>
            <w:left w:w="108" w:type="dxa"/>
            <w:bottom w:w="0" w:type="dxa"/>
            <w:right w:w="108" w:type="dxa"/>
          </w:tblCellMar>
        </w:tblPrEx>
        <w:trPr>
          <w:gridAfter w:val="1"/>
          <w:wAfter w:w="245" w:type="dxa"/>
          <w:trHeight w:val="725" w:hRule="atLeast"/>
        </w:trPr>
        <w:tc>
          <w:tcPr>
            <w:tcW w:w="15369" w:type="dxa"/>
            <w:gridSpan w:val="16"/>
            <w:tcBorders>
              <w:top w:val="nil"/>
              <w:left w:val="nil"/>
              <w:bottom w:val="nil"/>
              <w:right w:val="nil"/>
            </w:tcBorders>
            <w:shd w:val="clear" w:color="auto" w:fill="auto"/>
            <w:vAlign w:val="center"/>
          </w:tcPr>
          <w:p w14:paraId="4EC4DB95">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14:paraId="7128B04D">
            <w:pPr>
              <w:widowControl/>
              <w:jc w:val="left"/>
              <w:textAlignment w:val="center"/>
              <w:rPr>
                <w:rFonts w:ascii="宋体" w:hAnsi="宋体" w:eastAsia="宋体" w:cs="宋体"/>
                <w:color w:val="000000"/>
                <w:kern w:val="0"/>
                <w:sz w:val="24"/>
                <w:szCs w:val="24"/>
                <w:lang w:bidi="ar"/>
              </w:rPr>
            </w:pPr>
          </w:p>
          <w:p w14:paraId="41007D9F">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说明：我单位没有政府性基金收入，也没有使用政府性基金安排的支出，故本表无数据。（当表格数据为空时，应有此说明）</w:t>
            </w:r>
          </w:p>
        </w:tc>
      </w:tr>
    </w:tbl>
    <w:p w14:paraId="12A49A0D">
      <w:pPr>
        <w:widowControl/>
        <w:jc w:val="center"/>
        <w:rPr>
          <w:rFonts w:ascii="Times New Roman" w:hAnsi="Times New Roman" w:eastAsia="方正小标宋_GBK" w:cs="Times New Roman"/>
          <w:color w:val="000000"/>
          <w:kern w:val="0"/>
          <w:sz w:val="36"/>
          <w:szCs w:val="36"/>
        </w:rPr>
      </w:pPr>
    </w:p>
    <w:p w14:paraId="4FB699B2">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autofit"/>
        <w:tblCellMar>
          <w:top w:w="0" w:type="dxa"/>
          <w:left w:w="108" w:type="dxa"/>
          <w:bottom w:w="0" w:type="dxa"/>
          <w:right w:w="108" w:type="dxa"/>
        </w:tblCellMar>
      </w:tblPr>
      <w:tblGrid>
        <w:gridCol w:w="1326"/>
        <w:gridCol w:w="701"/>
        <w:gridCol w:w="2666"/>
        <w:gridCol w:w="2941"/>
        <w:gridCol w:w="3315"/>
        <w:gridCol w:w="4171"/>
      </w:tblGrid>
      <w:tr w14:paraId="651CF9BA">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2B332B9D">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国有资本经营预算财政拨款支出决算表</w:t>
            </w:r>
          </w:p>
        </w:tc>
      </w:tr>
      <w:tr w14:paraId="5D41E716">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23A550A7">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1813E8B8">
            <w:pPr>
              <w:jc w:val="center"/>
              <w:rPr>
                <w:rFonts w:ascii="宋体" w:hAnsi="宋体" w:eastAsia="宋体" w:cs="宋体"/>
                <w:color w:val="000000"/>
                <w:sz w:val="20"/>
                <w:szCs w:val="20"/>
              </w:rPr>
            </w:pPr>
          </w:p>
        </w:tc>
        <w:tc>
          <w:tcPr>
            <w:tcW w:w="2666" w:type="dxa"/>
            <w:tcBorders>
              <w:top w:val="nil"/>
              <w:left w:val="nil"/>
              <w:bottom w:val="nil"/>
              <w:right w:val="nil"/>
            </w:tcBorders>
            <w:shd w:val="clear" w:color="auto" w:fill="FFFFFF"/>
            <w:vAlign w:val="center"/>
          </w:tcPr>
          <w:p w14:paraId="4ED38A59">
            <w:pPr>
              <w:jc w:val="center"/>
              <w:rPr>
                <w:rFonts w:ascii="宋体" w:hAnsi="宋体" w:eastAsia="宋体" w:cs="宋体"/>
                <w:color w:val="000000"/>
                <w:sz w:val="20"/>
                <w:szCs w:val="20"/>
              </w:rPr>
            </w:pPr>
          </w:p>
        </w:tc>
        <w:tc>
          <w:tcPr>
            <w:tcW w:w="2941" w:type="dxa"/>
            <w:tcBorders>
              <w:top w:val="nil"/>
              <w:left w:val="nil"/>
              <w:bottom w:val="nil"/>
              <w:right w:val="nil"/>
            </w:tcBorders>
            <w:shd w:val="clear" w:color="auto" w:fill="FFFFFF"/>
            <w:vAlign w:val="center"/>
          </w:tcPr>
          <w:p w14:paraId="246F5851">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5E9BE90D">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1E4878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45DE4563">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44B14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367" w:type="dxa"/>
            <w:gridSpan w:val="2"/>
            <w:tcBorders>
              <w:top w:val="nil"/>
              <w:left w:val="nil"/>
              <w:bottom w:val="nil"/>
              <w:right w:val="nil"/>
            </w:tcBorders>
            <w:shd w:val="clear" w:color="auto" w:fill="FFFFFF"/>
            <w:vAlign w:val="center"/>
          </w:tcPr>
          <w:p w14:paraId="5AF75B35">
            <w:pPr>
              <w:jc w:val="center"/>
              <w:rPr>
                <w:rFonts w:ascii="宋体" w:hAnsi="宋体" w:eastAsia="宋体" w:cs="宋体"/>
                <w:color w:val="000000"/>
                <w:sz w:val="20"/>
                <w:szCs w:val="20"/>
              </w:rPr>
            </w:pPr>
            <w:r>
              <w:rPr>
                <w:rFonts w:hint="eastAsia" w:ascii="宋体" w:hAnsi="宋体" w:eastAsia="宋体" w:cs="宋体"/>
                <w:color w:val="000000"/>
                <w:sz w:val="20"/>
                <w:szCs w:val="20"/>
              </w:rPr>
              <w:t>益阳市大通湖区河坝镇王家湖完小</w:t>
            </w:r>
          </w:p>
        </w:tc>
        <w:tc>
          <w:tcPr>
            <w:tcW w:w="2941" w:type="dxa"/>
            <w:tcBorders>
              <w:top w:val="nil"/>
              <w:left w:val="nil"/>
              <w:bottom w:val="nil"/>
              <w:right w:val="nil"/>
            </w:tcBorders>
            <w:shd w:val="clear" w:color="auto" w:fill="FFFFFF"/>
            <w:vAlign w:val="center"/>
          </w:tcPr>
          <w:p w14:paraId="5E72E2B5">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8702D84">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028F13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27A9EA5">
        <w:tblPrEx>
          <w:tblCellMar>
            <w:top w:w="0" w:type="dxa"/>
            <w:left w:w="108" w:type="dxa"/>
            <w:bottom w:w="0" w:type="dxa"/>
            <w:right w:w="108" w:type="dxa"/>
          </w:tblCellMar>
        </w:tblPrEx>
        <w:trPr>
          <w:trHeight w:val="548"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8C3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项 </w:t>
            </w:r>
            <w:r>
              <w:rPr>
                <w:rFonts w:hint="eastAsia" w:ascii="宋体" w:hAnsi="宋体" w:eastAsia="宋体" w:cs="宋体"/>
                <w:color w:val="000000"/>
                <w:kern w:val="0"/>
                <w:sz w:val="22"/>
                <w:lang w:bidi="ar"/>
              </w:rPr>
              <w:t xml:space="preserve">   </w:t>
            </w:r>
            <w:r>
              <w:rPr>
                <w:rStyle w:val="17"/>
                <w:rFonts w:hint="default"/>
                <w:lang w:bidi="ar"/>
              </w:rPr>
              <w:t>目</w:t>
            </w:r>
          </w:p>
        </w:tc>
        <w:tc>
          <w:tcPr>
            <w:tcW w:w="104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9A2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本年支出</w:t>
            </w:r>
          </w:p>
        </w:tc>
      </w:tr>
      <w:tr w14:paraId="32760389">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523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科目代码</w:t>
            </w:r>
          </w:p>
        </w:tc>
        <w:tc>
          <w:tcPr>
            <w:tcW w:w="2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1A4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科目名称</w:t>
            </w:r>
          </w:p>
        </w:tc>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91B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2DA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6FD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项目支出</w:t>
            </w:r>
          </w:p>
        </w:tc>
      </w:tr>
      <w:tr w14:paraId="4B74A485">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5A42">
            <w:pPr>
              <w:jc w:val="center"/>
              <w:rPr>
                <w:rFonts w:ascii="宋体" w:hAnsi="宋体" w:eastAsia="宋体" w:cs="宋体"/>
                <w:color w:val="000000"/>
                <w:sz w:val="24"/>
                <w:szCs w:val="24"/>
              </w:rPr>
            </w:pPr>
          </w:p>
        </w:tc>
        <w:tc>
          <w:tcPr>
            <w:tcW w:w="2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9EB8">
            <w:pPr>
              <w:jc w:val="center"/>
              <w:rPr>
                <w:rFonts w:ascii="宋体" w:hAnsi="宋体" w:eastAsia="宋体" w:cs="宋体"/>
                <w:color w:val="000000"/>
                <w:sz w:val="24"/>
                <w:szCs w:val="24"/>
              </w:rPr>
            </w:pPr>
          </w:p>
        </w:tc>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E5B7">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F7467">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13B81">
            <w:pPr>
              <w:jc w:val="center"/>
              <w:rPr>
                <w:rFonts w:ascii="宋体" w:hAnsi="宋体" w:eastAsia="宋体" w:cs="宋体"/>
                <w:color w:val="000000"/>
                <w:sz w:val="24"/>
                <w:szCs w:val="24"/>
              </w:rPr>
            </w:pPr>
          </w:p>
        </w:tc>
      </w:tr>
      <w:tr w14:paraId="693D13E1">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8684B">
            <w:pPr>
              <w:jc w:val="center"/>
              <w:rPr>
                <w:rFonts w:ascii="宋体" w:hAnsi="宋体" w:eastAsia="宋体" w:cs="宋体"/>
                <w:color w:val="000000"/>
                <w:sz w:val="24"/>
                <w:szCs w:val="24"/>
              </w:rPr>
            </w:pPr>
          </w:p>
        </w:tc>
        <w:tc>
          <w:tcPr>
            <w:tcW w:w="2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E741">
            <w:pPr>
              <w:jc w:val="center"/>
              <w:rPr>
                <w:rFonts w:ascii="宋体" w:hAnsi="宋体" w:eastAsia="宋体" w:cs="宋体"/>
                <w:color w:val="000000"/>
                <w:sz w:val="24"/>
                <w:szCs w:val="24"/>
              </w:rPr>
            </w:pPr>
          </w:p>
        </w:tc>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7292">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9093A">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3ED21">
            <w:pPr>
              <w:jc w:val="center"/>
              <w:rPr>
                <w:rFonts w:ascii="宋体" w:hAnsi="宋体" w:eastAsia="宋体" w:cs="宋体"/>
                <w:color w:val="000000"/>
                <w:sz w:val="24"/>
                <w:szCs w:val="24"/>
              </w:rPr>
            </w:pPr>
          </w:p>
        </w:tc>
      </w:tr>
      <w:tr w14:paraId="005C75E3">
        <w:tblPrEx>
          <w:tblCellMar>
            <w:top w:w="0" w:type="dxa"/>
            <w:left w:w="108" w:type="dxa"/>
            <w:bottom w:w="0" w:type="dxa"/>
            <w:right w:w="108" w:type="dxa"/>
          </w:tblCellMar>
        </w:tblPrEx>
        <w:trPr>
          <w:trHeight w:val="548"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0998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栏次</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5E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7C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0F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r>
      <w:tr w14:paraId="2E9A5B05">
        <w:tblPrEx>
          <w:tblCellMar>
            <w:top w:w="0" w:type="dxa"/>
            <w:left w:w="108" w:type="dxa"/>
            <w:bottom w:w="0" w:type="dxa"/>
            <w:right w:w="108" w:type="dxa"/>
          </w:tblCellMar>
        </w:tblPrEx>
        <w:trPr>
          <w:trHeight w:val="548"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344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52A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022C">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3796">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r>
      <w:tr w14:paraId="5C26D2F4">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2AD73">
            <w:pPr>
              <w:jc w:val="center"/>
              <w:rPr>
                <w:rFonts w:ascii="宋体" w:hAnsi="宋体" w:eastAsia="宋体" w:cs="宋体"/>
                <w:color w:val="000000"/>
                <w:sz w:val="24"/>
                <w:szCs w:val="24"/>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FE6D">
            <w:pPr>
              <w:rPr>
                <w:rFonts w:ascii="宋体" w:hAnsi="宋体" w:eastAsia="宋体" w:cs="宋体"/>
                <w:color w:val="000000"/>
                <w:sz w:val="20"/>
                <w:szCs w:val="20"/>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79EF">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9399">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4340">
            <w:pPr>
              <w:rPr>
                <w:rFonts w:ascii="宋体" w:hAnsi="宋体" w:eastAsia="宋体" w:cs="宋体"/>
                <w:color w:val="000000"/>
                <w:sz w:val="24"/>
                <w:szCs w:val="24"/>
              </w:rPr>
            </w:pPr>
          </w:p>
        </w:tc>
      </w:tr>
      <w:tr w14:paraId="2CE318F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7B946">
            <w:pPr>
              <w:jc w:val="center"/>
              <w:rPr>
                <w:rFonts w:ascii="宋体" w:hAnsi="宋体" w:eastAsia="宋体" w:cs="宋体"/>
                <w:color w:val="000000"/>
                <w:sz w:val="24"/>
                <w:szCs w:val="24"/>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9C15">
            <w:pPr>
              <w:rPr>
                <w:rFonts w:ascii="宋体" w:hAnsi="宋体" w:eastAsia="宋体" w:cs="宋体"/>
                <w:color w:val="000000"/>
                <w:sz w:val="24"/>
                <w:szCs w:val="24"/>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897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E6FA">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FBBC">
            <w:pPr>
              <w:rPr>
                <w:rFonts w:ascii="宋体" w:hAnsi="宋体" w:eastAsia="宋体" w:cs="宋体"/>
                <w:color w:val="000000"/>
                <w:sz w:val="24"/>
                <w:szCs w:val="24"/>
              </w:rPr>
            </w:pPr>
          </w:p>
        </w:tc>
      </w:tr>
      <w:tr w14:paraId="5B5701AA">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18204">
            <w:pPr>
              <w:jc w:val="center"/>
              <w:rPr>
                <w:rFonts w:ascii="宋体" w:hAnsi="宋体" w:eastAsia="宋体" w:cs="宋体"/>
                <w:color w:val="000000"/>
                <w:sz w:val="24"/>
                <w:szCs w:val="24"/>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A0F8">
            <w:pPr>
              <w:rPr>
                <w:rFonts w:ascii="宋体" w:hAnsi="宋体" w:eastAsia="宋体" w:cs="宋体"/>
                <w:color w:val="000000"/>
                <w:sz w:val="20"/>
                <w:szCs w:val="20"/>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0D3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0C0">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ACC0">
            <w:pPr>
              <w:rPr>
                <w:rFonts w:ascii="宋体" w:hAnsi="宋体" w:eastAsia="宋体" w:cs="宋体"/>
                <w:color w:val="000000"/>
                <w:sz w:val="24"/>
                <w:szCs w:val="24"/>
              </w:rPr>
            </w:pPr>
          </w:p>
        </w:tc>
      </w:tr>
      <w:tr w14:paraId="2D26B48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7AE46">
            <w:pPr>
              <w:jc w:val="center"/>
              <w:rPr>
                <w:rFonts w:ascii="宋体" w:hAnsi="宋体" w:eastAsia="宋体" w:cs="宋体"/>
                <w:color w:val="000000"/>
                <w:sz w:val="24"/>
                <w:szCs w:val="24"/>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9343">
            <w:pPr>
              <w:rPr>
                <w:rFonts w:ascii="宋体" w:hAnsi="宋体" w:eastAsia="宋体" w:cs="宋体"/>
                <w:color w:val="000000"/>
                <w:sz w:val="24"/>
                <w:szCs w:val="24"/>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576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804E">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F62C">
            <w:pPr>
              <w:rPr>
                <w:rFonts w:ascii="宋体" w:hAnsi="宋体" w:eastAsia="宋体" w:cs="宋体"/>
                <w:color w:val="000000"/>
                <w:sz w:val="24"/>
                <w:szCs w:val="24"/>
              </w:rPr>
            </w:pPr>
          </w:p>
        </w:tc>
      </w:tr>
      <w:tr w14:paraId="38968BA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95266">
            <w:pPr>
              <w:jc w:val="center"/>
              <w:rPr>
                <w:rFonts w:ascii="宋体" w:hAnsi="宋体" w:eastAsia="宋体" w:cs="宋体"/>
                <w:color w:val="000000"/>
                <w:sz w:val="24"/>
                <w:szCs w:val="24"/>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F057">
            <w:pPr>
              <w:rPr>
                <w:rFonts w:ascii="宋体" w:hAnsi="宋体" w:eastAsia="宋体" w:cs="宋体"/>
                <w:color w:val="000000"/>
                <w:sz w:val="24"/>
                <w:szCs w:val="24"/>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18EB">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A4A5">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2D67">
            <w:pPr>
              <w:rPr>
                <w:rFonts w:ascii="宋体" w:hAnsi="宋体" w:eastAsia="宋体" w:cs="宋体"/>
                <w:color w:val="000000"/>
                <w:sz w:val="24"/>
                <w:szCs w:val="24"/>
              </w:rPr>
            </w:pPr>
          </w:p>
        </w:tc>
      </w:tr>
      <w:tr w14:paraId="069ECE7B">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776B5">
            <w:pPr>
              <w:jc w:val="center"/>
              <w:rPr>
                <w:rFonts w:ascii="宋体" w:hAnsi="宋体" w:eastAsia="宋体" w:cs="宋体"/>
                <w:color w:val="000000"/>
                <w:sz w:val="24"/>
                <w:szCs w:val="24"/>
              </w:rPr>
            </w:pPr>
          </w:p>
        </w:tc>
        <w:tc>
          <w:tcPr>
            <w:tcW w:w="2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C1B7">
            <w:pPr>
              <w:rPr>
                <w:rFonts w:ascii="宋体" w:hAnsi="宋体" w:eastAsia="宋体" w:cs="宋体"/>
                <w:color w:val="000000"/>
                <w:sz w:val="24"/>
                <w:szCs w:val="24"/>
              </w:rPr>
            </w:pP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59A9">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A2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2EA9">
            <w:pPr>
              <w:rPr>
                <w:rFonts w:ascii="宋体" w:hAnsi="宋体" w:eastAsia="宋体" w:cs="宋体"/>
                <w:color w:val="000000"/>
                <w:sz w:val="24"/>
                <w:szCs w:val="24"/>
              </w:rPr>
            </w:pPr>
          </w:p>
        </w:tc>
      </w:tr>
      <w:tr w14:paraId="6EEFED78">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5640A4B">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注：本表反映部门本年度国有资本经营预算财政拨款支出情况。</w:t>
            </w:r>
          </w:p>
          <w:p w14:paraId="39EBAF45">
            <w:pPr>
              <w:widowControl/>
              <w:jc w:val="left"/>
              <w:textAlignment w:val="center"/>
              <w:rPr>
                <w:rFonts w:ascii="宋体" w:hAnsi="宋体" w:eastAsia="宋体" w:cs="宋体"/>
                <w:color w:val="000000"/>
                <w:kern w:val="0"/>
                <w:sz w:val="24"/>
                <w:szCs w:val="24"/>
                <w:lang w:bidi="ar"/>
              </w:rPr>
            </w:pPr>
          </w:p>
          <w:p w14:paraId="21AFC39C">
            <w:pPr>
              <w:widowControl/>
              <w:jc w:val="left"/>
              <w:textAlignment w:val="center"/>
              <w:rPr>
                <w:rFonts w:ascii="宋体" w:hAnsi="宋体" w:eastAsia="宋体" w:cs="宋体"/>
                <w:color w:val="000000"/>
                <w:kern w:val="0"/>
                <w:sz w:val="24"/>
                <w:szCs w:val="24"/>
                <w:lang w:bidi="ar"/>
              </w:rPr>
            </w:pPr>
            <w:r>
              <w:rPr>
                <w:rFonts w:hint="eastAsia" w:ascii="楷体" w:hAnsi="楷体" w:eastAsia="楷体" w:cs="楷体"/>
                <w:b/>
                <w:bCs/>
                <w:kern w:val="0"/>
                <w:sz w:val="24"/>
                <w:szCs w:val="24"/>
                <w:lang w:bidi="ar"/>
              </w:rPr>
              <w:t>说明：我单位没有使用国有资本经营预算安排的支出，故本表无数据。（当表格数据为空时，应有此说明）</w:t>
            </w:r>
          </w:p>
        </w:tc>
      </w:tr>
    </w:tbl>
    <w:p w14:paraId="0575FE79">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D50110C">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AB00E66">
            <w:pPr>
              <w:widowControl/>
              <w:jc w:val="center"/>
              <w:textAlignment w:val="center"/>
              <w:rPr>
                <w:rFonts w:ascii="华文中宋" w:hAnsi="华文中宋" w:eastAsia="华文中宋" w:cs="华文中宋"/>
                <w:color w:val="000000"/>
                <w:kern w:val="0"/>
                <w:sz w:val="32"/>
                <w:szCs w:val="32"/>
                <w:lang w:bidi="ar"/>
              </w:rPr>
            </w:pPr>
          </w:p>
          <w:p w14:paraId="6F25197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财政拨款“三公”经费支出决算表</w:t>
            </w:r>
          </w:p>
        </w:tc>
      </w:tr>
      <w:tr w14:paraId="40CAB485">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3AAF99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134DB0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3C4AEC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B73054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69F4D8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86E768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0C7141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05B269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3E3BC4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2BAD8B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517E387">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0809B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14:paraId="41103B30">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B7C33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783" w:type="dxa"/>
            <w:gridSpan w:val="3"/>
            <w:tcBorders>
              <w:top w:val="nil"/>
              <w:left w:val="nil"/>
              <w:bottom w:val="nil"/>
              <w:right w:val="nil"/>
            </w:tcBorders>
            <w:shd w:val="clear" w:color="auto" w:fill="FFFFFF"/>
            <w:vAlign w:val="center"/>
          </w:tcPr>
          <w:p w14:paraId="79CA7B3C">
            <w:pPr>
              <w:rPr>
                <w:rFonts w:ascii="宋体" w:hAnsi="宋体" w:eastAsia="宋体" w:cs="宋体"/>
                <w:color w:val="000000"/>
                <w:sz w:val="20"/>
                <w:szCs w:val="20"/>
              </w:rPr>
            </w:pPr>
            <w:r>
              <w:rPr>
                <w:rFonts w:hint="eastAsia" w:ascii="宋体" w:hAnsi="宋体" w:eastAsia="宋体" w:cs="宋体"/>
                <w:color w:val="000000"/>
                <w:sz w:val="20"/>
                <w:szCs w:val="20"/>
              </w:rPr>
              <w:t>益阳市大通湖区河坝镇王家湖完小</w:t>
            </w:r>
          </w:p>
        </w:tc>
        <w:tc>
          <w:tcPr>
            <w:tcW w:w="1261" w:type="dxa"/>
            <w:tcBorders>
              <w:top w:val="nil"/>
              <w:left w:val="nil"/>
              <w:bottom w:val="nil"/>
              <w:right w:val="nil"/>
            </w:tcBorders>
            <w:shd w:val="clear" w:color="auto" w:fill="FFFFFF"/>
            <w:vAlign w:val="center"/>
          </w:tcPr>
          <w:p w14:paraId="67E6B0A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81492B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84D8DA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241618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147EBB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F2A734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A94F9DA">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40420D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0166A25C">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BB78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6EA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78386B9B">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F41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0B6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6E9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F5B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98A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11F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1C6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2FC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14:paraId="7C535C99">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5092E">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E488">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FF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30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C1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6A50C">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9746">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3111">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54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57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DB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7A0F">
            <w:pPr>
              <w:jc w:val="center"/>
              <w:rPr>
                <w:rFonts w:ascii="宋体" w:hAnsi="宋体" w:eastAsia="宋体" w:cs="宋体"/>
                <w:color w:val="000000"/>
                <w:sz w:val="22"/>
              </w:rPr>
            </w:pPr>
          </w:p>
        </w:tc>
      </w:tr>
      <w:tr w14:paraId="44266801">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60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59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C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9B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74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32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F1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3D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4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30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89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C78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5EF30C22">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CAE7">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BFE8">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5C4">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BEB">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F66F">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5C7">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DAE3">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F6E6">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DDD9">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B742">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2842">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382E">
            <w:pPr>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0</w:t>
            </w:r>
            <w:bookmarkStart w:id="3" w:name="_GoBack"/>
            <w:bookmarkEnd w:id="3"/>
          </w:p>
        </w:tc>
      </w:tr>
      <w:tr w14:paraId="0E4EDBC8">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D2562D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252482C">
      <w:pPr>
        <w:autoSpaceDE w:val="0"/>
        <w:autoSpaceDN w:val="0"/>
        <w:adjustRightInd w:val="0"/>
        <w:ind w:left="315" w:leftChars="150"/>
        <w:jc w:val="left"/>
        <w:rPr>
          <w:rFonts w:ascii="宋体" w:eastAsia="宋体" w:cs="宋体"/>
          <w:kern w:val="0"/>
          <w:sz w:val="24"/>
          <w:szCs w:val="24"/>
        </w:rPr>
      </w:pPr>
    </w:p>
    <w:p w14:paraId="29A78286">
      <w:pPr>
        <w:autoSpaceDE w:val="0"/>
        <w:autoSpaceDN w:val="0"/>
        <w:adjustRightInd w:val="0"/>
        <w:ind w:left="315" w:leftChars="150"/>
        <w:jc w:val="left"/>
        <w:rPr>
          <w:rFonts w:ascii="宋体" w:eastAsia="宋体" w:cs="宋体"/>
          <w:kern w:val="0"/>
          <w:sz w:val="24"/>
          <w:szCs w:val="24"/>
        </w:rPr>
      </w:pPr>
    </w:p>
    <w:p w14:paraId="1A470D8D">
      <w:pPr>
        <w:autoSpaceDE w:val="0"/>
        <w:autoSpaceDN w:val="0"/>
        <w:adjustRightInd w:val="0"/>
        <w:ind w:left="315" w:leftChars="150"/>
        <w:jc w:val="left"/>
        <w:rPr>
          <w:rFonts w:ascii="宋体" w:eastAsia="宋体" w:cs="宋体"/>
          <w:kern w:val="0"/>
          <w:sz w:val="24"/>
          <w:szCs w:val="24"/>
        </w:rPr>
      </w:pPr>
    </w:p>
    <w:p w14:paraId="32DF8D8D">
      <w:pPr>
        <w:autoSpaceDE w:val="0"/>
        <w:autoSpaceDN w:val="0"/>
        <w:adjustRightInd w:val="0"/>
        <w:ind w:left="315" w:leftChars="150"/>
        <w:jc w:val="left"/>
        <w:rPr>
          <w:rFonts w:ascii="宋体" w:eastAsia="宋体" w:cs="宋体"/>
          <w:kern w:val="0"/>
          <w:sz w:val="24"/>
          <w:szCs w:val="24"/>
        </w:rPr>
      </w:pPr>
    </w:p>
    <w:p w14:paraId="45461DF5">
      <w:pPr>
        <w:autoSpaceDE w:val="0"/>
        <w:autoSpaceDN w:val="0"/>
        <w:adjustRightInd w:val="0"/>
        <w:ind w:left="315" w:leftChars="150"/>
        <w:jc w:val="left"/>
        <w:rPr>
          <w:rFonts w:ascii="宋体" w:eastAsia="宋体" w:cs="宋体"/>
          <w:kern w:val="0"/>
          <w:sz w:val="24"/>
          <w:szCs w:val="24"/>
        </w:rPr>
      </w:pPr>
    </w:p>
    <w:p w14:paraId="2DF821A3">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32F37B1">
      <w:pPr>
        <w:pStyle w:val="12"/>
        <w:rPr>
          <w:sz w:val="72"/>
          <w:szCs w:val="72"/>
        </w:rPr>
      </w:pPr>
    </w:p>
    <w:p w14:paraId="65785418">
      <w:pPr>
        <w:pStyle w:val="12"/>
        <w:rPr>
          <w:sz w:val="72"/>
          <w:szCs w:val="72"/>
        </w:rPr>
      </w:pPr>
    </w:p>
    <w:p w14:paraId="543F11E8">
      <w:pPr>
        <w:pStyle w:val="12"/>
        <w:rPr>
          <w:sz w:val="72"/>
          <w:szCs w:val="72"/>
        </w:rPr>
      </w:pPr>
    </w:p>
    <w:p w14:paraId="129ECE6C">
      <w:pPr>
        <w:pStyle w:val="12"/>
        <w:rPr>
          <w:sz w:val="72"/>
          <w:szCs w:val="72"/>
        </w:rPr>
      </w:pPr>
    </w:p>
    <w:p w14:paraId="7161B03E">
      <w:pPr>
        <w:pStyle w:val="12"/>
        <w:jc w:val="center"/>
        <w:rPr>
          <w:sz w:val="72"/>
          <w:szCs w:val="72"/>
        </w:rPr>
      </w:pPr>
    </w:p>
    <w:p w14:paraId="4BB31E67">
      <w:pPr>
        <w:pStyle w:val="12"/>
        <w:jc w:val="center"/>
        <w:rPr>
          <w:rFonts w:ascii="方正小标宋_GBK" w:hAnsi="方正小标宋_GBK" w:eastAsia="方正小标宋_GBK" w:cs="方正小标宋_GBK"/>
          <w:sz w:val="72"/>
          <w:szCs w:val="72"/>
        </w:rPr>
      </w:pPr>
    </w:p>
    <w:p w14:paraId="31A23434">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6B9801D">
      <w:pPr>
        <w:pStyle w:val="12"/>
        <w:jc w:val="center"/>
        <w:rPr>
          <w:rFonts w:ascii="方正小标宋_GBK" w:hAnsi="方正小标宋_GBK" w:eastAsia="方正小标宋_GBK" w:cs="方正小标宋_GBK"/>
          <w:sz w:val="70"/>
          <w:szCs w:val="70"/>
        </w:rPr>
      </w:pPr>
    </w:p>
    <w:p w14:paraId="0574AE7B">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2024年度部门决算情况说明</w:t>
      </w:r>
    </w:p>
    <w:p w14:paraId="68566545">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5577F7EF">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766F6CEE">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2024年度收、支总计204.63万元。与上年相比，增加20.65万元，增长11.22%，主要是因为进行了教学楼的外墙维修。</w:t>
      </w:r>
    </w:p>
    <w:p w14:paraId="2BB2CFE3">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05DE00D3">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收入合计204.63万元，其中：财政拨款收入194.01万元，占94.81%；上级补助收入0.00万元，占0.00%；事业收入10.62万元，占5.19%；经营收入0.00万元，占0.00%；附属单位上缴收入0.00万元，占0.00%；其他收入0.00万元，占0.00%。</w:t>
      </w:r>
    </w:p>
    <w:p w14:paraId="30D24B76">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0EA5B92C">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支出合计204.63万元，其中：基本支出200.03万元，占97.75%；项目支出0.00万元，占0.00%；上缴上级支出0.00万元，占0.00%；经营支出0.00万元，占0.00%；对附属单位补助支出0.00万元，占0.00%；其他支出4.60万元，占2.25%。</w:t>
      </w:r>
    </w:p>
    <w:p w14:paraId="06BD9585">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321DBC33">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2024年度财政拨款收、支总计194.01万元，与上年相比，增加29.77万元,增长18.13%，主要是因为进行了教学楼的外墙维修。</w:t>
      </w:r>
    </w:p>
    <w:p w14:paraId="39C9C2CD">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0C42F6E3">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689659CC">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2024年度财政拨款支出194.01万元，占本年支出合计的94.81%，与上年相比，财政拨款支出增加29.77万元,增长18.13%，主要是因为进行了教学楼的外墙维修。</w:t>
      </w:r>
    </w:p>
    <w:p w14:paraId="0395FAF6">
      <w:pPr>
        <w:pStyle w:val="12"/>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2BC95F2D">
      <w:pPr>
        <w:pStyle w:val="12"/>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2024年度财政拨款支出194.01万元，主要用于以下方面：一般公共服务（类）支出0.00万元，占0.00%；教育（类）支出194.01万元，占100.00%;</w:t>
      </w:r>
    </w:p>
    <w:p w14:paraId="153E2396">
      <w:pPr>
        <w:pStyle w:val="12"/>
        <w:spacing w:line="600" w:lineRule="exact"/>
        <w:ind w:firstLine="640" w:firstLineChars="200"/>
        <w:rPr>
          <w:rFonts w:hint="eastAsia" w:ascii="Times New Roman" w:hAnsi="Times New Roman" w:eastAsia="仿宋_GB2312"/>
          <w:sz w:val="32"/>
          <w:szCs w:val="32"/>
        </w:rPr>
      </w:pPr>
    </w:p>
    <w:p w14:paraId="6754FE22">
      <w:pPr>
        <w:pStyle w:val="12"/>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42A63C3D">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2024年度财政拨款支出年初预算数为194.01万元，支出决算数为194.01万元，完成年初预算的100.00%。</w:t>
      </w:r>
    </w:p>
    <w:p w14:paraId="72D82D92">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6A5939A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2024年度财政拨款基本支出194.01万元，其中：</w:t>
      </w:r>
    </w:p>
    <w:p w14:paraId="7C052F4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142.53万元，占基本支出的73.47%,主要包括基本工资、津贴补贴、奖金、伙食补助费、绩效工资、住房公积金、其他工资福利支出。</w:t>
      </w:r>
    </w:p>
    <w:p w14:paraId="6DF49E4C">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51.48万元，占基本支出的26.53%，主要包括办公费、印刷费、水费、电费、物业管理费、差旅费、维修费、培训费、专用材料费、工会经费、福利费、税金及附加费用、其他商品和服务支出、资本性支出、办公设备购置、专用设备购置。</w:t>
      </w:r>
    </w:p>
    <w:p w14:paraId="5C69B73A">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5EA72261">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4438758E">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“三公”经费财政拨款支出预算为0万元，支出决算为0万元，完成预算的0%。</w:t>
      </w:r>
    </w:p>
    <w:p w14:paraId="45029311">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w:t>
      </w:r>
    </w:p>
    <w:p w14:paraId="0ED0BBC9">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公务接待费支出预算为0万元，支出决算为0万元，完成预算的0%。</w:t>
      </w:r>
    </w:p>
    <w:p w14:paraId="78C0C1DE">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w:t>
      </w:r>
    </w:p>
    <w:p w14:paraId="4949ABF7">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公务用车运行维护费支出预算为0万元，支出决算为0万元，完成预算的0%。</w:t>
      </w:r>
    </w:p>
    <w:p w14:paraId="0FCA26D9">
      <w:pPr>
        <w:pStyle w:val="12"/>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6A814A47">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2024年度“三公”经费财政拨款支出决算中，公务接待费支出决算0万元，占0%,因公出国（境）费支出决算0万元，占0%,公务用车购置费及运行维护费支出决算0万元，占0%。其中：</w:t>
      </w:r>
    </w:p>
    <w:p w14:paraId="7D0B8624">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1、因公出国（境）费支出决算为0万元，全年安排因公出国（境）团组0个，累计0人次。</w:t>
      </w:r>
    </w:p>
    <w:p w14:paraId="3E26190D">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2、公务接待费支出决算为0万元，全年共接待来访团组0个、来宾0人次。</w:t>
      </w:r>
    </w:p>
    <w:p w14:paraId="0E47FB9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3、公务用车购置费及运行维护费支出决算为0万元，其中：公务用车购置费0万元。</w:t>
      </w:r>
    </w:p>
    <w:p w14:paraId="507B070D">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F042972">
      <w:pPr>
        <w:pStyle w:val="12"/>
        <w:spacing w:line="600" w:lineRule="exact"/>
        <w:ind w:firstLine="648"/>
        <w:rPr>
          <w:rFonts w:ascii="Times New Roman" w:hAnsi="Times New Roman" w:eastAsia="仿宋_GB2312"/>
          <w:sz w:val="32"/>
          <w:szCs w:val="32"/>
        </w:rPr>
      </w:pPr>
      <w:r>
        <w:rPr>
          <w:rFonts w:hint="eastAsia" w:ascii="Times New Roman" w:hAnsi="Times New Roman" w:eastAsia="仿宋_GB2312"/>
          <w:sz w:val="32"/>
          <w:szCs w:val="32"/>
        </w:rPr>
        <w:t>2024年度政府性基金预算财政拨款收入0万元；年初结转和结余0万元；支出0万元，其中基本支出0万元，项目支出0万元；年末结转和结余0万元。</w:t>
      </w:r>
    </w:p>
    <w:p w14:paraId="1E53DCE7">
      <w:pPr>
        <w:pStyle w:val="12"/>
        <w:spacing w:line="600" w:lineRule="exact"/>
        <w:ind w:firstLine="648"/>
        <w:rPr>
          <w:rFonts w:hAnsi="黑体"/>
          <w:bCs/>
          <w:sz w:val="32"/>
          <w:szCs w:val="32"/>
        </w:rPr>
      </w:pPr>
      <w:r>
        <w:rPr>
          <w:rFonts w:hint="eastAsia" w:hAnsi="黑体"/>
          <w:bCs/>
          <w:sz w:val="32"/>
          <w:szCs w:val="32"/>
        </w:rPr>
        <w:t>九、关于机关运行经费支出说明</w:t>
      </w:r>
    </w:p>
    <w:p w14:paraId="74C912C0">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本部门2024年度机关运行经费支出0万。</w:t>
      </w:r>
    </w:p>
    <w:p w14:paraId="60F781F2">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12410300">
      <w:pPr>
        <w:pStyle w:val="12"/>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2024年本部门开支会议费0.00万元；开支培训费1.5万元，用于开展教师培训，人数13人，内容为教师业务培训。</w:t>
      </w:r>
    </w:p>
    <w:p w14:paraId="631CC18F">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14:paraId="5A70957F">
      <w:pPr>
        <w:pStyle w:val="12"/>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19365FAD">
      <w:pPr>
        <w:pStyle w:val="12"/>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560137DA">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2024年12月31日，部门（单位）共有车辆0辆，其中，副部（省）级及以上领导用车0辆、主要负责人用车0辆、机要通信用车0辆、应急保障用车0辆、执法执勤用车0辆、特种专业技术用车0辆、离退休干部服务用车0辆、其他用车0辆，单位价值100万元以上设备（不含车辆）0台（套）。</w:t>
      </w:r>
    </w:p>
    <w:p w14:paraId="07C89565">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2024</w:t>
      </w:r>
      <w:r>
        <w:rPr>
          <w:rFonts w:hint="eastAsia" w:hAnsi="黑体"/>
          <w:bCs/>
          <w:color w:val="auto"/>
          <w:sz w:val="32"/>
          <w:szCs w:val="32"/>
        </w:rPr>
        <w:t>年度预算绩效情况的说明</w:t>
      </w:r>
    </w:p>
    <w:p w14:paraId="37E75A40">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（一）绩效管理工作开展情况</w:t>
      </w:r>
    </w:p>
    <w:p w14:paraId="417E1168">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在过去的一学年里，我校积极响应国家关于加强教育经费管理和提高资金使用效益的号召，深入开展了预算绩效管理工作。通过科学编制预算、严格预算执行、强化绩效评价和反馈机制，我们有效提升了教育经费的使用效率和透明度，为学校的持续发展提供了有力保障。</w:t>
      </w:r>
    </w:p>
    <w:p w14:paraId="1C6E998D">
      <w:pPr>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       2024年，我单位以绩效目标实现为导向，进一步加强制度建设，提升自评质量，预算绩效管理取得新成效。</w:t>
      </w:r>
    </w:p>
    <w:p w14:paraId="5A0576BC">
      <w:pPr>
        <w:numPr>
          <w:ilvl w:val="0"/>
          <w:numId w:val="2"/>
        </w:num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抓好绩效目标编制，及时报送绩效目标。</w:t>
      </w:r>
    </w:p>
    <w:p w14:paraId="1EA8F333">
      <w:pPr>
        <w:numPr>
          <w:ilvl w:val="0"/>
          <w:numId w:val="2"/>
        </w:num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探索绩效跟踪监控，要求加强过程监控。</w:t>
      </w:r>
    </w:p>
    <w:p w14:paraId="5286AA64">
      <w:pPr>
        <w:numPr>
          <w:ilvl w:val="0"/>
          <w:numId w:val="2"/>
        </w:num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深入开展财政支出绩效评价，对专项资金实施绩效自评和项目核查，在此基础上形成自评报告。</w:t>
      </w:r>
    </w:p>
    <w:p w14:paraId="1343A761">
      <w:pPr>
        <w:numPr>
          <w:ilvl w:val="0"/>
          <w:numId w:val="2"/>
        </w:num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强化评价结果应用，组织绩效自评和绩效跟踪监控，对发现的问题及时改进，加强评价结果与项目资金安排的衔接。</w:t>
      </w:r>
    </w:p>
    <w:p w14:paraId="2579010B">
      <w:pPr>
        <w:numPr>
          <w:ilvl w:val="0"/>
          <w:numId w:val="2"/>
        </w:numPr>
        <w:ind w:firstLine="640" w:firstLineChars="200"/>
        <w:rPr>
          <w:sz w:val="28"/>
          <w:szCs w:val="28"/>
        </w:rPr>
      </w:pPr>
      <w:r>
        <w:rPr>
          <w:rFonts w:hint="eastAsia" w:ascii="Times New Roman" w:hAnsi="Times New Roman" w:eastAsia="仿宋_GB2312" w:cs="黑体"/>
          <w:color w:val="000000"/>
          <w:kern w:val="0"/>
          <w:sz w:val="32"/>
          <w:szCs w:val="32"/>
        </w:rPr>
        <w:t>健全绩效管理工作机制，明确职责分工，努力提高了绩效管理工作水平。</w:t>
      </w:r>
      <w:r>
        <w:rPr>
          <w:rFonts w:hint="eastAsia"/>
          <w:sz w:val="28"/>
          <w:szCs w:val="28"/>
        </w:rPr>
        <w:t>  </w:t>
      </w:r>
    </w:p>
    <w:p w14:paraId="2E29BD71">
      <w:pPr>
        <w:pStyle w:val="12"/>
        <w:spacing w:line="580" w:lineRule="exact"/>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1255659B">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1、基础工作管理。我校领导非常重视预算绩效管理工作，对该项工作给予大力支持和指导，对上级做出的批示和下发的预算批发非常的关心。在一些制度建设方面我们做的有些欠缺，有待提高和完善。 </w:t>
      </w:r>
    </w:p>
    <w:p w14:paraId="71279EB5">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2、绩效目标管理。我校严格按照上级的要求在规定的时间报送绩效目标，比如每月按时发放工资，公积金、医疗保险等按时准确发放到位，从无拖欠。 </w:t>
      </w:r>
    </w:p>
    <w:p w14:paraId="180076D3">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3、绩效监控管理。我校2024年无项目收支，开始预算的项目都在后期做了及时的调整。 </w:t>
      </w:r>
    </w:p>
    <w:p w14:paraId="64DB33DF">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4、绩效评价管理。2024年我校基本支出管理的各项收入和支出都按预算的目标完成。我校财政收入有在职人员及公用经费。支出时按国家规定的工资标准发放给职工。公用经费全部用于学校的日常开支、添置办公用品、办公设备等。 </w:t>
      </w:r>
    </w:p>
    <w:p w14:paraId="4861ED32">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（五）结果运用管理。在上级部门的领导下，我校出色的完成了2024年绩效管理工作，将为下一年的工作奠定了基础，我校将一如既往，在新的一年里更上新台阶。 </w:t>
      </w:r>
    </w:p>
    <w:p w14:paraId="6FD56251">
      <w:pPr>
        <w:pStyle w:val="12"/>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6625486E">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工作中还存在许多不足，尤其是资金的使用还需要更好与上级部门沟通，杜绝一些不合理的开支。 </w:t>
      </w:r>
    </w:p>
    <w:p w14:paraId="3F588DFC">
      <w:pPr>
        <w:pStyle w:val="12"/>
        <w:jc w:val="center"/>
        <w:rPr>
          <w:sz w:val="72"/>
          <w:szCs w:val="72"/>
        </w:rPr>
      </w:pPr>
    </w:p>
    <w:p w14:paraId="434BD736">
      <w:pPr>
        <w:pStyle w:val="12"/>
        <w:jc w:val="both"/>
        <w:rPr>
          <w:rFonts w:ascii="方正小标宋_GBK" w:hAnsi="方正小标宋_GBK" w:eastAsia="方正小标宋_GBK" w:cs="方正小标宋_GBK"/>
          <w:sz w:val="72"/>
          <w:szCs w:val="72"/>
        </w:rPr>
      </w:pPr>
    </w:p>
    <w:p w14:paraId="4B82426B">
      <w:pPr>
        <w:pStyle w:val="12"/>
        <w:jc w:val="both"/>
        <w:rPr>
          <w:rFonts w:ascii="方正小标宋_GBK" w:hAnsi="方正小标宋_GBK" w:eastAsia="方正小标宋_GBK" w:cs="方正小标宋_GBK"/>
          <w:sz w:val="72"/>
          <w:szCs w:val="72"/>
        </w:rPr>
      </w:pPr>
    </w:p>
    <w:p w14:paraId="7093BF64">
      <w:pPr>
        <w:pStyle w:val="12"/>
        <w:jc w:val="both"/>
        <w:rPr>
          <w:rFonts w:ascii="方正小标宋_GBK" w:hAnsi="方正小标宋_GBK" w:eastAsia="方正小标宋_GBK" w:cs="方正小标宋_GBK"/>
          <w:sz w:val="72"/>
          <w:szCs w:val="72"/>
        </w:rPr>
      </w:pPr>
    </w:p>
    <w:p w14:paraId="10E66221">
      <w:pPr>
        <w:pStyle w:val="12"/>
        <w:jc w:val="both"/>
        <w:rPr>
          <w:rFonts w:ascii="方正小标宋_GBK" w:hAnsi="方正小标宋_GBK" w:eastAsia="方正小标宋_GBK" w:cs="方正小标宋_GBK"/>
          <w:sz w:val="72"/>
          <w:szCs w:val="72"/>
        </w:rPr>
      </w:pPr>
    </w:p>
    <w:p w14:paraId="06821E15">
      <w:pPr>
        <w:pStyle w:val="12"/>
        <w:jc w:val="both"/>
        <w:rPr>
          <w:rFonts w:ascii="方正小标宋_GBK" w:hAnsi="方正小标宋_GBK" w:eastAsia="方正小标宋_GBK" w:cs="方正小标宋_GBK"/>
          <w:sz w:val="72"/>
          <w:szCs w:val="72"/>
        </w:rPr>
      </w:pPr>
    </w:p>
    <w:p w14:paraId="56E85108">
      <w:pPr>
        <w:pStyle w:val="12"/>
        <w:jc w:val="both"/>
        <w:rPr>
          <w:rFonts w:ascii="方正小标宋_GBK" w:hAnsi="方正小标宋_GBK" w:eastAsia="方正小标宋_GBK" w:cs="方正小标宋_GBK"/>
          <w:sz w:val="72"/>
          <w:szCs w:val="72"/>
        </w:rPr>
      </w:pPr>
    </w:p>
    <w:p w14:paraId="387EF52D">
      <w:pPr>
        <w:pStyle w:val="12"/>
        <w:jc w:val="both"/>
        <w:rPr>
          <w:rFonts w:ascii="方正小标宋_GBK" w:hAnsi="方正小标宋_GBK" w:eastAsia="方正小标宋_GBK" w:cs="方正小标宋_GBK"/>
          <w:sz w:val="72"/>
          <w:szCs w:val="72"/>
        </w:rPr>
      </w:pPr>
    </w:p>
    <w:p w14:paraId="37C540FA">
      <w:pPr>
        <w:pStyle w:val="12"/>
        <w:jc w:val="both"/>
        <w:rPr>
          <w:rFonts w:ascii="方正小标宋_GBK" w:hAnsi="方正小标宋_GBK" w:eastAsia="方正小标宋_GBK" w:cs="方正小标宋_GBK"/>
          <w:sz w:val="72"/>
          <w:szCs w:val="72"/>
        </w:rPr>
      </w:pPr>
    </w:p>
    <w:p w14:paraId="1E107935">
      <w:pPr>
        <w:pStyle w:val="12"/>
        <w:jc w:val="both"/>
        <w:rPr>
          <w:rFonts w:ascii="方正小标宋_GBK" w:hAnsi="方正小标宋_GBK" w:eastAsia="方正小标宋_GBK" w:cs="方正小标宋_GBK"/>
          <w:sz w:val="72"/>
          <w:szCs w:val="72"/>
        </w:rPr>
      </w:pPr>
    </w:p>
    <w:p w14:paraId="0FB7106A">
      <w:pPr>
        <w:pStyle w:val="12"/>
        <w:jc w:val="both"/>
        <w:rPr>
          <w:rFonts w:hint="eastAsia" w:ascii="方正小标宋_GBK" w:hAnsi="方正小标宋_GBK" w:eastAsia="方正小标宋_GBK" w:cs="方正小标宋_GBK"/>
          <w:sz w:val="72"/>
          <w:szCs w:val="72"/>
        </w:rPr>
      </w:pPr>
    </w:p>
    <w:p w14:paraId="4F8C0437">
      <w:pPr>
        <w:pStyle w:val="12"/>
        <w:jc w:val="center"/>
        <w:rPr>
          <w:rFonts w:ascii="方正小标宋_GBK" w:hAnsi="方正小标宋_GBK" w:eastAsia="方正小标宋_GBK" w:cs="方正小标宋_GBK"/>
          <w:sz w:val="72"/>
          <w:szCs w:val="72"/>
        </w:rPr>
      </w:pPr>
    </w:p>
    <w:p w14:paraId="498A8467">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20635C3">
      <w:pPr>
        <w:jc w:val="center"/>
        <w:rPr>
          <w:rFonts w:ascii="方正小标宋_GBK" w:hAnsi="方正小标宋_GBK" w:eastAsia="方正小标宋_GBK" w:cs="方正小标宋_GBK"/>
          <w:color w:val="000000"/>
          <w:kern w:val="0"/>
          <w:sz w:val="70"/>
          <w:szCs w:val="70"/>
        </w:rPr>
      </w:pPr>
    </w:p>
    <w:p w14:paraId="23496B95">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2B102A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BBEA99C">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0C7DBEAF">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F090089">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基本支出:指为保障机构正常运转、完成日常工作任务而发生的人员支出和公用支出。</w:t>
      </w:r>
    </w:p>
    <w:p w14:paraId="2766741E">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四、项目支出:指在基本支出之外为完成特定行政任务和事业发展目标所发生的支出。</w:t>
      </w:r>
    </w:p>
    <w:p w14:paraId="20816F67">
      <w:pPr>
        <w:pStyle w:val="12"/>
        <w:ind w:firstLine="640"/>
        <w:jc w:val="center"/>
        <w:rPr>
          <w:rFonts w:ascii="Times New Roman" w:hAnsi="Times New Roman" w:eastAsia="仿宋"/>
          <w:sz w:val="32"/>
          <w:szCs w:val="32"/>
        </w:rPr>
      </w:pPr>
      <w:r>
        <w:rPr>
          <w:rFonts w:hint="eastAsia" w:ascii="Times New Roman" w:hAnsi="Times New Roman" w:eastAsia="仿宋"/>
          <w:sz w:val="32"/>
          <w:szCs w:val="32"/>
        </w:rPr>
        <w:t>五、政府性基金:是指各级人民政府及其所属部门根据法律、国家行政法规和中共中央、国务院有关文件的规定，为支持某项事业发展，按照国</w:t>
      </w:r>
    </w:p>
    <w:p w14:paraId="209B875B">
      <w:pPr>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09A465BC">
      <w:pPr>
        <w:pStyle w:val="12"/>
        <w:jc w:val="both"/>
        <w:rPr>
          <w:rFonts w:ascii="Times New Roman" w:hAnsi="Times New Roman" w:eastAsia="仿宋"/>
          <w:sz w:val="32"/>
          <w:szCs w:val="32"/>
        </w:rPr>
      </w:pPr>
    </w:p>
    <w:p w14:paraId="02DF8F34">
      <w:pPr>
        <w:pStyle w:val="12"/>
        <w:jc w:val="both"/>
        <w:rPr>
          <w:rFonts w:ascii="Times New Roman" w:hAnsi="Times New Roman" w:eastAsia="仿宋"/>
          <w:sz w:val="32"/>
          <w:szCs w:val="32"/>
        </w:rPr>
      </w:pPr>
    </w:p>
    <w:p w14:paraId="55857051">
      <w:pPr>
        <w:pStyle w:val="12"/>
        <w:jc w:val="center"/>
        <w:rPr>
          <w:sz w:val="72"/>
          <w:szCs w:val="72"/>
        </w:rPr>
      </w:pPr>
    </w:p>
    <w:p w14:paraId="7B32B6A1">
      <w:pPr>
        <w:pStyle w:val="12"/>
        <w:jc w:val="center"/>
        <w:rPr>
          <w:sz w:val="72"/>
          <w:szCs w:val="72"/>
        </w:rPr>
      </w:pPr>
    </w:p>
    <w:p w14:paraId="63954236">
      <w:pPr>
        <w:pStyle w:val="12"/>
        <w:jc w:val="center"/>
        <w:rPr>
          <w:sz w:val="72"/>
          <w:szCs w:val="72"/>
        </w:rPr>
      </w:pPr>
    </w:p>
    <w:p w14:paraId="7019F80B">
      <w:pPr>
        <w:pStyle w:val="12"/>
        <w:jc w:val="center"/>
        <w:rPr>
          <w:rFonts w:ascii="方正小标宋_GBK" w:hAnsi="方正小标宋_GBK" w:eastAsia="方正小标宋_GBK" w:cs="方正小标宋_GBK"/>
          <w:sz w:val="72"/>
          <w:szCs w:val="72"/>
        </w:rPr>
      </w:pPr>
    </w:p>
    <w:p w14:paraId="2F4DA373">
      <w:pPr>
        <w:pStyle w:val="12"/>
        <w:jc w:val="center"/>
        <w:rPr>
          <w:rFonts w:ascii="方正小标宋_GBK" w:hAnsi="方正小标宋_GBK" w:eastAsia="方正小标宋_GBK" w:cs="方正小标宋_GBK"/>
          <w:sz w:val="72"/>
          <w:szCs w:val="72"/>
        </w:rPr>
      </w:pPr>
    </w:p>
    <w:p w14:paraId="50844A85">
      <w:pPr>
        <w:pStyle w:val="12"/>
        <w:jc w:val="center"/>
        <w:rPr>
          <w:rFonts w:ascii="方正小标宋_GBK" w:hAnsi="方正小标宋_GBK" w:eastAsia="方正小标宋_GBK" w:cs="方正小标宋_GBK"/>
          <w:sz w:val="72"/>
          <w:szCs w:val="72"/>
        </w:rPr>
      </w:pPr>
    </w:p>
    <w:p w14:paraId="7E2B9EB0">
      <w:pPr>
        <w:pStyle w:val="12"/>
        <w:jc w:val="center"/>
        <w:rPr>
          <w:rFonts w:ascii="方正小标宋_GBK" w:hAnsi="方正小标宋_GBK" w:eastAsia="方正小标宋_GBK" w:cs="方正小标宋_GBK"/>
          <w:sz w:val="72"/>
          <w:szCs w:val="72"/>
        </w:rPr>
      </w:pPr>
    </w:p>
    <w:p w14:paraId="6A73C5FD">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767F6515">
      <w:pPr>
        <w:pStyle w:val="12"/>
        <w:jc w:val="center"/>
        <w:rPr>
          <w:rFonts w:ascii="方正小标宋_GBK" w:hAnsi="方正小标宋_GBK" w:eastAsia="方正小标宋_GBK" w:cs="方正小标宋_GBK"/>
          <w:sz w:val="70"/>
          <w:szCs w:val="70"/>
        </w:rPr>
      </w:pPr>
    </w:p>
    <w:p w14:paraId="1055BF3B">
      <w:pPr>
        <w:pStyle w:val="12"/>
        <w:jc w:val="center"/>
        <w:rPr>
          <w:sz w:val="72"/>
          <w:szCs w:val="72"/>
        </w:rPr>
      </w:pPr>
      <w:r>
        <w:rPr>
          <w:rFonts w:hint="eastAsia" w:ascii="方正小标宋_GBK" w:hAnsi="方正小标宋_GBK" w:eastAsia="方正小标宋_GBK" w:cs="方正小标宋_GBK"/>
          <w:sz w:val="70"/>
          <w:szCs w:val="70"/>
        </w:rPr>
        <w:t>附 件</w:t>
      </w:r>
    </w:p>
    <w:p w14:paraId="449603CA">
      <w:pPr>
        <w:rPr>
          <w:sz w:val="72"/>
          <w:szCs w:val="72"/>
        </w:rPr>
      </w:pPr>
      <w:r>
        <w:rPr>
          <w:sz w:val="72"/>
          <w:szCs w:val="72"/>
        </w:rPr>
        <w:br w:type="page"/>
      </w:r>
    </w:p>
    <w:p w14:paraId="4A1C2F8E">
      <w:pPr>
        <w:pStyle w:val="12"/>
        <w:spacing w:line="600" w:lineRule="exact"/>
        <w:ind w:firstLine="640" w:firstLineChars="200"/>
        <w:rPr>
          <w:rFonts w:ascii="Times New Roman" w:hAnsi="Times New Roman" w:eastAsia="仿宋_GB2312"/>
          <w:sz w:val="32"/>
          <w:szCs w:val="32"/>
        </w:rPr>
      </w:pPr>
      <w:r>
        <w:rPr>
          <w:rFonts w:hint="eastAsia" w:ascii="楷体" w:hAnsi="楷体" w:eastAsia="楷体" w:cs="楷体"/>
          <w:b/>
          <w:bCs/>
          <w:sz w:val="32"/>
          <w:szCs w:val="32"/>
        </w:rPr>
        <w:t>一、</w:t>
      </w:r>
      <w:r>
        <w:rPr>
          <w:rFonts w:hint="eastAsia" w:ascii="Times New Roman" w:hAnsi="Times New Roman" w:eastAsia="仿宋_GB2312"/>
          <w:sz w:val="32"/>
          <w:szCs w:val="32"/>
        </w:rPr>
        <w:t>2024年度部门(单位)整体支出绩效自评报告。</w:t>
      </w:r>
    </w:p>
    <w:p w14:paraId="6CD2D286">
      <w:pPr>
        <w:pStyle w:val="12"/>
        <w:ind w:firstLine="960" w:firstLineChars="300"/>
        <w:rPr>
          <w:rFonts w:hint="eastAsia" w:ascii="Times New Roman" w:hAnsi="Times New Roman" w:eastAsia="仿宋" w:cstheme="minorBidi"/>
          <w:color w:val="auto"/>
          <w:kern w:val="2"/>
          <w:sz w:val="32"/>
          <w:szCs w:val="32"/>
        </w:rPr>
      </w:pPr>
      <w:r>
        <w:rPr>
          <w:rFonts w:hint="eastAsia" w:ascii="Times New Roman" w:hAnsi="Times New Roman" w:eastAsia="仿宋" w:cstheme="minorBidi"/>
          <w:color w:val="auto"/>
          <w:kern w:val="2"/>
          <w:sz w:val="32"/>
          <w:szCs w:val="32"/>
        </w:rPr>
        <w:t xml:space="preserve">1、基础工作管理。我校领导非常重视预算绩效管理工作，对该项工作给予大力支持和指导，对上级做出的批示和下发的预算批发非常的关心。在一些制度建设方面我们做的有些欠缺，有待提高和完善。 </w:t>
      </w:r>
    </w:p>
    <w:p w14:paraId="6EE35C1B">
      <w:pPr>
        <w:pStyle w:val="12"/>
        <w:ind w:firstLine="960" w:firstLineChars="300"/>
        <w:rPr>
          <w:rFonts w:hint="eastAsia" w:ascii="Times New Roman" w:hAnsi="Times New Roman" w:eastAsia="仿宋" w:cstheme="minorBidi"/>
          <w:color w:val="auto"/>
          <w:kern w:val="2"/>
          <w:sz w:val="32"/>
          <w:szCs w:val="32"/>
        </w:rPr>
      </w:pPr>
      <w:r>
        <w:rPr>
          <w:rFonts w:hint="eastAsia" w:ascii="Times New Roman" w:hAnsi="Times New Roman" w:eastAsia="仿宋" w:cstheme="minorBidi"/>
          <w:color w:val="auto"/>
          <w:kern w:val="2"/>
          <w:sz w:val="32"/>
          <w:szCs w:val="32"/>
        </w:rPr>
        <w:t xml:space="preserve">2、绩效目标管理。我校严格按照上级的要求在规定的时间报送绩效目标，比如每月按时发放工资，公积金、医疗保险等按时准确发放到位，从无拖欠。 </w:t>
      </w:r>
    </w:p>
    <w:p w14:paraId="23517AB6">
      <w:pPr>
        <w:pStyle w:val="12"/>
        <w:ind w:firstLine="960" w:firstLineChars="300"/>
        <w:rPr>
          <w:rFonts w:hint="eastAsia" w:ascii="Times New Roman" w:hAnsi="Times New Roman" w:eastAsia="仿宋" w:cstheme="minorBidi"/>
          <w:color w:val="auto"/>
          <w:kern w:val="2"/>
          <w:sz w:val="32"/>
          <w:szCs w:val="32"/>
        </w:rPr>
      </w:pPr>
      <w:r>
        <w:rPr>
          <w:rFonts w:hint="eastAsia" w:ascii="Times New Roman" w:hAnsi="Times New Roman" w:eastAsia="仿宋" w:cstheme="minorBidi"/>
          <w:color w:val="auto"/>
          <w:kern w:val="2"/>
          <w:sz w:val="32"/>
          <w:szCs w:val="32"/>
        </w:rPr>
        <w:t xml:space="preserve">3、绩效监控管理。我校2024年无项目收支，开始预算的项目都在后期做了及时的调整。 </w:t>
      </w:r>
    </w:p>
    <w:p w14:paraId="07DD582F">
      <w:pPr>
        <w:pStyle w:val="12"/>
        <w:ind w:firstLine="960" w:firstLineChars="300"/>
        <w:rPr>
          <w:rFonts w:hint="eastAsia" w:ascii="Times New Roman" w:hAnsi="Times New Roman" w:eastAsia="仿宋" w:cstheme="minorBidi"/>
          <w:color w:val="auto"/>
          <w:kern w:val="2"/>
          <w:sz w:val="32"/>
          <w:szCs w:val="32"/>
        </w:rPr>
      </w:pPr>
      <w:r>
        <w:rPr>
          <w:rFonts w:hint="eastAsia" w:ascii="Times New Roman" w:hAnsi="Times New Roman" w:eastAsia="仿宋" w:cstheme="minorBidi"/>
          <w:color w:val="auto"/>
          <w:kern w:val="2"/>
          <w:sz w:val="32"/>
          <w:szCs w:val="32"/>
        </w:rPr>
        <w:t xml:space="preserve">4、绩效评价管理。2024年我校基本支出管理的各项收入和支出都按预算的目标完成。我校财政收入有在职人员及公用经费。支出时按国家规定的工资标准发放给职工。公用经费全部用于学校的日常开支、添置办公用品、办公设备等，比如：我校2024年给教师办公室添置办公桌椅，教室添置风扇等，使公用经费用到了实处，改善了学校的教学环境。 </w:t>
      </w:r>
    </w:p>
    <w:p w14:paraId="518CC22A">
      <w:pPr>
        <w:pStyle w:val="12"/>
        <w:ind w:firstLine="640" w:firstLineChars="200"/>
        <w:rPr>
          <w:rFonts w:hint="eastAsia" w:ascii="Times New Roman" w:hAnsi="Times New Roman" w:eastAsia="仿宋" w:cstheme="minorBidi"/>
          <w:color w:val="auto"/>
          <w:kern w:val="2"/>
          <w:sz w:val="32"/>
          <w:szCs w:val="32"/>
        </w:rPr>
      </w:pPr>
      <w:r>
        <w:rPr>
          <w:rFonts w:hint="eastAsia" w:ascii="Times New Roman" w:hAnsi="Times New Roman" w:eastAsia="仿宋" w:cstheme="minorBidi"/>
          <w:color w:val="auto"/>
          <w:kern w:val="2"/>
          <w:sz w:val="32"/>
          <w:szCs w:val="32"/>
        </w:rPr>
        <w:t xml:space="preserve">5、结果运用管理。在上级部门的领导下，我校出色的完成了2024年绩效管理工作，将为下一年的工作奠定了基础，我校将一如既往，在新的一年里更上新台阶。 </w:t>
      </w:r>
    </w:p>
    <w:p w14:paraId="0A89F0AC">
      <w:pPr>
        <w:pStyle w:val="12"/>
        <w:jc w:val="center"/>
        <w:rPr>
          <w:sz w:val="72"/>
          <w:szCs w:val="72"/>
        </w:rPr>
      </w:pPr>
    </w:p>
    <w:p w14:paraId="68E2A264">
      <w:pPr>
        <w:pStyle w:val="12"/>
        <w:jc w:val="center"/>
        <w:rPr>
          <w:sz w:val="72"/>
          <w:szCs w:val="72"/>
        </w:rPr>
      </w:pPr>
    </w:p>
    <w:p w14:paraId="597CC11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9A719E"/>
    <w:multiLevelType w:val="singleLevel"/>
    <w:tmpl w:val="B99A719E"/>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10895"/>
    <w:rsid w:val="0014556B"/>
    <w:rsid w:val="00152C6D"/>
    <w:rsid w:val="00162D39"/>
    <w:rsid w:val="001678BD"/>
    <w:rsid w:val="00182373"/>
    <w:rsid w:val="001A67DB"/>
    <w:rsid w:val="001C3C29"/>
    <w:rsid w:val="001D51E5"/>
    <w:rsid w:val="001E080D"/>
    <w:rsid w:val="001E194E"/>
    <w:rsid w:val="001E53D0"/>
    <w:rsid w:val="001F0C3B"/>
    <w:rsid w:val="00202C82"/>
    <w:rsid w:val="00214427"/>
    <w:rsid w:val="00217E0F"/>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65457"/>
    <w:rsid w:val="004717A2"/>
    <w:rsid w:val="00473DF3"/>
    <w:rsid w:val="00487911"/>
    <w:rsid w:val="00491741"/>
    <w:rsid w:val="004B0CEE"/>
    <w:rsid w:val="00500E5F"/>
    <w:rsid w:val="00507E7E"/>
    <w:rsid w:val="005122EF"/>
    <w:rsid w:val="0051441A"/>
    <w:rsid w:val="00517C33"/>
    <w:rsid w:val="00517D5F"/>
    <w:rsid w:val="00523644"/>
    <w:rsid w:val="0054069E"/>
    <w:rsid w:val="00544866"/>
    <w:rsid w:val="005767CC"/>
    <w:rsid w:val="00590D9F"/>
    <w:rsid w:val="00592FA6"/>
    <w:rsid w:val="00595D26"/>
    <w:rsid w:val="005A74E6"/>
    <w:rsid w:val="005B404E"/>
    <w:rsid w:val="005D4D55"/>
    <w:rsid w:val="005E2CFB"/>
    <w:rsid w:val="005F2103"/>
    <w:rsid w:val="005F3D1C"/>
    <w:rsid w:val="0062378F"/>
    <w:rsid w:val="00641842"/>
    <w:rsid w:val="00651EEC"/>
    <w:rsid w:val="00675A9F"/>
    <w:rsid w:val="00686673"/>
    <w:rsid w:val="00691E8C"/>
    <w:rsid w:val="006A0AE3"/>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013E5"/>
    <w:rsid w:val="00812ED5"/>
    <w:rsid w:val="008277D9"/>
    <w:rsid w:val="0084478C"/>
    <w:rsid w:val="0086638C"/>
    <w:rsid w:val="008812BB"/>
    <w:rsid w:val="008A3E8D"/>
    <w:rsid w:val="009237C4"/>
    <w:rsid w:val="00944C48"/>
    <w:rsid w:val="00950252"/>
    <w:rsid w:val="00967F5D"/>
    <w:rsid w:val="009801B1"/>
    <w:rsid w:val="009A0F95"/>
    <w:rsid w:val="009B3ADF"/>
    <w:rsid w:val="009B4C45"/>
    <w:rsid w:val="009C3B52"/>
    <w:rsid w:val="009E6817"/>
    <w:rsid w:val="009E6E9A"/>
    <w:rsid w:val="009F4CEA"/>
    <w:rsid w:val="009F6DD1"/>
    <w:rsid w:val="00A01D2B"/>
    <w:rsid w:val="00A42218"/>
    <w:rsid w:val="00A70249"/>
    <w:rsid w:val="00A70B02"/>
    <w:rsid w:val="00A71D9F"/>
    <w:rsid w:val="00A92E9F"/>
    <w:rsid w:val="00AB18FF"/>
    <w:rsid w:val="00AB6382"/>
    <w:rsid w:val="00AE0DF7"/>
    <w:rsid w:val="00B33BEA"/>
    <w:rsid w:val="00B57C9F"/>
    <w:rsid w:val="00B63572"/>
    <w:rsid w:val="00B845B3"/>
    <w:rsid w:val="00B85D8B"/>
    <w:rsid w:val="00BB4A40"/>
    <w:rsid w:val="00BD6C3E"/>
    <w:rsid w:val="00BE3062"/>
    <w:rsid w:val="00BE3674"/>
    <w:rsid w:val="00BF55B6"/>
    <w:rsid w:val="00C10681"/>
    <w:rsid w:val="00C3049A"/>
    <w:rsid w:val="00C31B1E"/>
    <w:rsid w:val="00C77645"/>
    <w:rsid w:val="00CE04C3"/>
    <w:rsid w:val="00CE76A0"/>
    <w:rsid w:val="00D02F4F"/>
    <w:rsid w:val="00D137F1"/>
    <w:rsid w:val="00D148C6"/>
    <w:rsid w:val="00D17A8A"/>
    <w:rsid w:val="00D415BA"/>
    <w:rsid w:val="00D63780"/>
    <w:rsid w:val="00D644EE"/>
    <w:rsid w:val="00DD06FF"/>
    <w:rsid w:val="00DD4498"/>
    <w:rsid w:val="00DD5FE9"/>
    <w:rsid w:val="00E00C7A"/>
    <w:rsid w:val="00E37D6C"/>
    <w:rsid w:val="00E55B68"/>
    <w:rsid w:val="00E561AE"/>
    <w:rsid w:val="00E67BE6"/>
    <w:rsid w:val="00E8683C"/>
    <w:rsid w:val="00EA2B72"/>
    <w:rsid w:val="00EB0B4A"/>
    <w:rsid w:val="00F74360"/>
    <w:rsid w:val="00FB462F"/>
    <w:rsid w:val="00FE16FA"/>
    <w:rsid w:val="00FE328A"/>
    <w:rsid w:val="00FE6269"/>
    <w:rsid w:val="00FF5CD6"/>
    <w:rsid w:val="09480D5F"/>
    <w:rsid w:val="197D18C8"/>
    <w:rsid w:val="1D97DEFF"/>
    <w:rsid w:val="1DFF72E5"/>
    <w:rsid w:val="1EFC6F07"/>
    <w:rsid w:val="2FDF85B8"/>
    <w:rsid w:val="2FFFEE04"/>
    <w:rsid w:val="34DF85B0"/>
    <w:rsid w:val="3B8F36BC"/>
    <w:rsid w:val="461F7F9A"/>
    <w:rsid w:val="491FF225"/>
    <w:rsid w:val="4C383E25"/>
    <w:rsid w:val="4FFD214C"/>
    <w:rsid w:val="5777D4F5"/>
    <w:rsid w:val="59DD8326"/>
    <w:rsid w:val="5DEF592A"/>
    <w:rsid w:val="5FC6BB1E"/>
    <w:rsid w:val="5FF720F1"/>
    <w:rsid w:val="658914BB"/>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字符"/>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1178</Words>
  <Characters>1432</Characters>
  <Lines>74</Lines>
  <Paragraphs>20</Paragraphs>
  <TotalTime>131</TotalTime>
  <ScaleCrop>false</ScaleCrop>
  <LinksUpToDate>false</LinksUpToDate>
  <CharactersWithSpaces>1580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徐敏</cp:lastModifiedBy>
  <cp:lastPrinted>2024-08-08T10:20:00Z</cp:lastPrinted>
  <dcterms:modified xsi:type="dcterms:W3CDTF">2025-09-28T01:31:48Z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E4B11543A613478682809B6B3950A1F1_13</vt:lpwstr>
  </property>
  <property fmtid="{D5CDD505-2E9C-101B-9397-08002B2CF9AE}" pid="4" name="KSOTemplateDocerSaveRecord">
    <vt:lpwstr>eyJoZGlkIjoiYjY4ZTg1ZWUwOWZjODU3OWM1ODYyMTE5MDA0OTM5YzUiLCJ1c2VySWQiOiIyODkwOTA4MDUifQ==</vt:lpwstr>
  </property>
</Properties>
</file>