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pStyle w:val="6"/>
        <w:ind w:left="0" w:leftChars="0" w:firstLine="0" w:firstLineChars="0"/>
        <w:rPr>
          <w:lang w:val="en-US" w:eastAsia="zh-CN"/>
        </w:rPr>
      </w:pPr>
    </w:p>
    <w:p>
      <w:pPr>
        <w:pStyle w:val="2"/>
        <w:rPr>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157" w:beforeLines="50" w:line="592" w:lineRule="exact"/>
        <w:jc w:val="center"/>
        <w:textAlignment w:val="auto"/>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大农水〔</w:t>
      </w:r>
      <w:r>
        <w:rPr>
          <w:rFonts w:ascii="Times New Roman" w:hAnsi="Times New Roman" w:eastAsia="宋体" w:cs="Times New Roman"/>
          <w:color w:val="000000" w:themeColor="text1"/>
          <w:kern w:val="2"/>
          <w:sz w:val="32"/>
          <w:szCs w:val="32"/>
          <w:lang w:val="en-US" w:eastAsia="zh-CN" w:bidi="ar-SA"/>
          <w14:textFill>
            <w14:solidFill>
              <w14:schemeClr w14:val="tx1"/>
            </w14:solidFill>
          </w14:textFill>
        </w:rPr>
        <w:t>202</w:t>
      </w:r>
      <w:r>
        <w:rPr>
          <w:rFonts w:hint="eastAsia" w:ascii="Times New Roman" w:hAnsi="Times New Roman" w:eastAsia="宋体" w:cs="Times New Roman"/>
          <w:color w:val="000000" w:themeColor="text1"/>
          <w:kern w:val="2"/>
          <w:sz w:val="32"/>
          <w:szCs w:val="32"/>
          <w:lang w:val="en-US" w:eastAsia="zh-CN" w:bidi="ar-SA"/>
          <w14:textFill>
            <w14:solidFill>
              <w14:schemeClr w14:val="tx1"/>
            </w14:solidFill>
          </w14:textFill>
        </w:rPr>
        <w:t>5</w:t>
      </w: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31</w:t>
      </w: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号</w:t>
      </w:r>
    </w:p>
    <w:p>
      <w:pPr>
        <w:pStyle w:val="6"/>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firstLine="0"/>
        <w:textAlignment w:val="auto"/>
        <w:rPr>
          <w:rFonts w:hint="eastAsia"/>
          <w:color w:val="000000" w:themeColor="text1"/>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62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益阳市大通湖区农业农村和水利局</w:t>
      </w:r>
    </w:p>
    <w:p>
      <w:pPr>
        <w:pStyle w:val="2"/>
        <w:keepNext w:val="0"/>
        <w:keepLines w:val="0"/>
        <w:pageBreakBefore w:val="0"/>
        <w:widowControl w:val="0"/>
        <w:kinsoku/>
        <w:wordWrap/>
        <w:overflowPunct/>
        <w:topLinePunct w:val="0"/>
        <w:autoSpaceDE w:val="0"/>
        <w:autoSpaceDN w:val="0"/>
        <w:bidi w:val="0"/>
        <w:adjustRightInd w:val="0"/>
        <w:snapToGrid w:val="0"/>
        <w:spacing w:line="62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关于印发《大通湖区持续实施好农业机械报废更新补贴实施方案》的通知</w:t>
      </w:r>
    </w:p>
    <w:p>
      <w:pPr>
        <w:pStyle w:val="2"/>
        <w:keepNext w:val="0"/>
        <w:keepLines w:val="0"/>
        <w:pageBreakBefore w:val="0"/>
        <w:widowControl w:val="0"/>
        <w:kinsoku/>
        <w:wordWrap/>
        <w:overflowPunct/>
        <w:topLinePunct w:val="0"/>
        <w:autoSpaceDE w:val="0"/>
        <w:autoSpaceDN w:val="0"/>
        <w:bidi w:val="0"/>
        <w:adjustRightInd w:val="0"/>
        <w:snapToGrid w:val="0"/>
        <w:spacing w:line="62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val="0"/>
        <w:spacing w:line="620" w:lineRule="exact"/>
        <w:ind w:left="0" w:leftChars="0" w:firstLine="0" w:firstLineChars="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hAnsi="Times New Roman" w:eastAsia="仿宋_GB2312" w:cs="Times New Roman"/>
          <w:color w:val="000000" w:themeColor="text1"/>
          <w:kern w:val="0"/>
          <w:sz w:val="32"/>
          <w:szCs w:val="32"/>
          <w:lang w:val="en-US" w:eastAsia="zh-CN"/>
          <w14:textFill>
            <w14:solidFill>
              <w14:schemeClr w14:val="tx1"/>
            </w14:solidFill>
          </w14:textFill>
        </w:rPr>
        <w:t>各镇农业综合服务中心、益阳市大通湖区汐语农机服务有限公司：</w:t>
      </w:r>
    </w:p>
    <w:p>
      <w:pPr>
        <w:pStyle w:val="2"/>
        <w:keepNext w:val="0"/>
        <w:keepLines w:val="0"/>
        <w:pageBreakBefore w:val="0"/>
        <w:widowControl w:val="0"/>
        <w:kinsoku/>
        <w:wordWrap/>
        <w:overflowPunct/>
        <w:topLinePunct w:val="0"/>
        <w:autoSpaceDE w:val="0"/>
        <w:autoSpaceDN w:val="0"/>
        <w:bidi w:val="0"/>
        <w:adjustRightInd w:val="0"/>
        <w:snapToGrid w:val="0"/>
        <w:spacing w:line="620" w:lineRule="exact"/>
        <w:ind w:left="0" w:leftChars="0" w:firstLine="640" w:firstLineChars="200"/>
        <w:textAlignment w:val="auto"/>
        <w:rPr>
          <w:rFonts w:hint="default" w:eastAsia="宋体"/>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为持续实施好农业机械报废更新补贴政策，加快农业机械结构调整，提升农机高端化、智能化、绿色化水平，根据《农业农村部办公厅 财政部办公厅关于加大工作力度持续实施好农业机械报废更新补贴政策的通知》</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农办机〔2024〕4号</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、《农业农村部办公厅 国家发展和改革委员会办公厅 财政部办公厅关于加大工作力度持续实施好农业机械报废更新补贴政策的补充通知》</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农办机〔2024〕5号</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和《湖南省人民政府关于印发〈湖南省推动大规模设备更新和消费品以旧换新实施方案〉的通知》</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湘政发〔2024〕5号</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精神，以及农机购置与应用补贴有关政策要求，</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特</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制定本方案，现印发给你们，请认真遵照执行。</w:t>
      </w:r>
    </w:p>
    <w:p>
      <w:pPr>
        <w:pStyle w:val="2"/>
        <w:keepNext w:val="0"/>
        <w:keepLines w:val="0"/>
        <w:pageBreakBefore w:val="0"/>
        <w:widowControl w:val="0"/>
        <w:kinsoku/>
        <w:wordWrap/>
        <w:overflowPunct/>
        <w:topLinePunct w:val="0"/>
        <w:autoSpaceDE w:val="0"/>
        <w:autoSpaceDN w:val="0"/>
        <w:bidi w:val="0"/>
        <w:adjustRightInd w:val="0"/>
        <w:snapToGrid w:val="0"/>
        <w:spacing w:line="620" w:lineRule="exact"/>
        <w:ind w:left="0"/>
        <w:textAlignment w:val="auto"/>
        <w:rPr>
          <w:rFonts w:hint="default" w:eastAsia="宋体"/>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620" w:lineRule="exact"/>
        <w:ind w:left="0"/>
        <w:textAlignment w:val="auto"/>
        <w:rPr>
          <w:rFonts w:hint="default" w:eastAsia="宋体"/>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20" w:lineRule="exact"/>
        <w:ind w:left="0" w:right="0" w:firstLine="640" w:firstLineChars="200"/>
        <w:jc w:val="right"/>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益阳市大通湖区农业农村和水利局</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620" w:lineRule="exact"/>
        <w:ind w:left="-105" w:leftChars="-50" w:right="0" w:firstLine="5400" w:firstLineChars="1500"/>
        <w:jc w:val="both"/>
        <w:textAlignment w:val="auto"/>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pacing w:val="20"/>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年</w:t>
      </w:r>
      <w:r>
        <w:rPr>
          <w:rFonts w:hint="eastAsia" w:ascii="Times New Roman" w:hAnsi="Times New Roman" w:eastAsia="仿宋_GB2312" w:cs="Times New Roman"/>
          <w:b w:val="0"/>
          <w:bCs w:val="0"/>
          <w:color w:val="000000" w:themeColor="text1"/>
          <w:spacing w:val="20"/>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月</w:t>
      </w:r>
      <w:r>
        <w:rPr>
          <w:rFonts w:hint="eastAsia" w:ascii="Times New Roman" w:hAnsi="Times New Roman" w:eastAsia="仿宋_GB2312" w:cs="Times New Roman"/>
          <w:b w:val="0"/>
          <w:bCs w:val="0"/>
          <w:color w:val="000000" w:themeColor="text1"/>
          <w:spacing w:val="20"/>
          <w:sz w:val="32"/>
          <w:szCs w:val="32"/>
          <w:lang w:val="en-US" w:eastAsia="zh-CN"/>
          <w14:textFill>
            <w14:solidFill>
              <w14:schemeClr w14:val="tx1"/>
            </w14:solidFill>
          </w14:textFill>
        </w:rPr>
        <w:t>25</w:t>
      </w: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日</w:t>
      </w:r>
    </w:p>
    <w:p>
      <w:pPr>
        <w:pStyle w:val="6"/>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大通湖区持续实施好农业机械报废更新补贴</w:t>
      </w: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实施方案</w:t>
      </w: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jc w:val="center"/>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一、总体要求</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深入贯彻党的二十大</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和</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二十届二中、三中全会</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以及</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省委十二届六次全会精神，完整、准确、全面贯彻新发展理念，落实加快发展新质生产力要求，按照推动高质量发展决策部署，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二、补贴对象支持范围</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补贴对象为从事农业生产的农民（户籍须为本地区）和农业生产经营组织，农业生产经营组织包括农村集体经济组织、农民专业合作经济组织、农业企业和其他从事农业生产经营的组织。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三、补贴种类和标准</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补贴种类</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3"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1.全国补贴范围9类机具。</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包括拖拉机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含变型拖拉机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播种机、联合收割机</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含粮棉油糖等作物联合收割所用机械</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水稻插秧机、农用北斗辅助驾驶系统</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含作业质量监测终端</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、机动喷雾</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粉</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机、机动脱粒机、饲料</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草</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粉碎机、铡草机。</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3"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2.省级扩大补贴范围6类机具。</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包括履带自走式旋耕机、育秧</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苗</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播种设备、抛秧机、农用</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植保</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无人驾驶航空器、谷物</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粮食</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干燥机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烘干机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、轨道运输机。</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补贴标准</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农机报废更新补贴由报废补贴与更新补贴两部分构成。报废补贴实行定额补贴，补贴标准见附件1。更新部分补贴标准按农机购置与应用补贴政策相关规定执行。</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3"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1.一般标准。</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农机报废补贴额一般为同类型农机购置补贴额的30%</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并综合考虑运输拆解成本等因素确定。</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3"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2.提高标准。</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报废20马力以下拖拉机，单台报废补贴额由1000元提高至1500元。报废联合收割机、水稻插秧机、播种机、采棉机等机具，且新购置同种类机具的，执行提高标准的补贴额；即联合收割机、水稻插秧机、播种机等机具报废补贴额在现行补贴标准基础上提高50%</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采棉机报废补贴额由3万元/台提高至6万元/台。对于以新购置同种类机具为前提的提高报废补贴标准情形，必须先报废机具后新购机具，且报废数量与购置数量相等。</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履带自走式旋耕机、育秧</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苗</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播种设备、农用</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植保</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无人驾驶航空器、谷物</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粮食</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干燥机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烘干机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、轨道运输机等5类省级扩大补贴范围的机具，以及20马力以下拖拉机、联合收割机、水稻插秧机、播种机、采棉机提高</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报废</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补贴标准</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的</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政策实施期限截止到2024年12月31日。2025年1月1日起，继续对全国补贴范围内的9类机具和抛秧机按一般标准给予报废补贴。以上补贴范围和标准如有变动将另行通知。对2024年6月17日以后提交的报废补贴申请，按本方案报废补贴标准执行；对已领取报废补贴的，各地应补齐差额部分。</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四、报废条件</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申请补贴的报废农机应当主要部件齐全，来源清楚合法，机主</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指合法拥有机具的从事农业生产的农民和农业生产经营</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组织</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应就机具来源、归属等作出书面承诺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见附件2</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。农用北斗辅助驾驶系统</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含作业质量监测终端</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报废补贴申领要以购置同类新设备为前提。纳入牌证管理的农机需提供安全监理机构核发的牌证；无牌证或未纳入牌证管理的，应当具有铭牌或出厂编号、车架号等机具身份信息。对未达报废年限但安全隐患大、故障发生率高、损毁严重、维修成本高、技术落后的农机，可以申请报废补贴</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对</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严重残缺或来历不明</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的</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机具</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不予受理。提高报废补贴标准的机具以及省级增加的6类机具系在我省办理农机购置与应用补贴。</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五、确定回收拆解企业</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报废农机回收拆解企业</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以下简称“回收企业”</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应以当地具备资质的报废机动车回收拆解企业为主，也可选择依法具有农机回收拆解经营业务的其他企业或合作社</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我区定点</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回收</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企业为益阳市大通湖区汐语农机服务有限公司</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。回收企业须经工商部门登记注册，且经营范围含报废农机回收、拆解业务；须具备相应的场地、拆解人员、拆解设备；应当遵守国家有关消防、安全、环保的规定，按照《报废农业机械回收拆解技术规范》</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NY/T2900-2022</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开展报废农机回收拆解工作。市级农业农村部门按规定向社会公布回收企业，并报省农业农村厅备案。</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六、操作程序</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旧机回收。</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机主自愿将拟报废的农机具交售给回收企业。回收企业核对机主和拟报废农机信息，向机主出具《湖南省农业机械报废补贴确认表》</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见附件3</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以下简称《确认表》</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向区级农业农村部门提供机主和报废农机信息。报废机具原则上在机主户籍所在区报废并兑现补贴。机主户籍所在区无农机报废回收企业的，机主可在本市其他区报废拆解机具并回户籍所在区办理补贴。变型拖拉机可在使用地就近报废，但须回机主户籍所在地兑现补贴。</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现场拆解。</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报废机具拆解前，区级农业农村部门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将会</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对拟拆解机具逐一登记编号、逐台核对。报废机具拆解过程中，回收企业应对机具发动机、变速箱、转向器、前后桥、车架总成等主要零部件做破坏性处理，并拍照、录像备查。拆解照片要能反映机具的出厂编号、发动机编号等主要信息，并包含监销人员现场监督场景及拍摄时间；拆解录像应反映机具主要特征和零部件破坏处理情况。区级农业农村部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将会对</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回收企业拆解或者销毁农机进行监督。</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注销登记。</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纳入牌证管理的拖拉机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含变型拖拉机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和联合收割机机主持《确认表》和相关证照，到牌证核发地农业农村部门办理牌证注销手续。相关机构核对机主和报废农机信息后，在《确认表》签注“已办理注销登记”字样。无牌证的拖拉机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含变型拖拉机</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和联合收割机，由机主户籍所在地农业农村部门核对机主和报废农机信息，在《确认表》签注“未上牌”字样。</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兑现补贴。</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机主持身份证件、惠农补贴“一卡通”以及《承诺书》、《确认表》向户籍所在地补贴受理点申办补贴。对于以购置新机为前提的报废农机种类，在申领报废补贴时，机主还应提供购置同种类新机的有效证明。区级农业农村部门、财政部门按职责分工进行审核，将审核情况抄送当地发展改革部门，并向符合要求的机主兑现补贴资金。区级农业农村部门将结合本地实际设置农民和农业生产经营组织年度内享受报废补贴的农机数量上限。区级农业农村部门将按照报废补贴机具总量不超过购置补贴机具总量的原则，合理确定年度报废补贴农机数量。</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建立档案。</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回收企业要对回收拆解的农机建立档案，档案应包括每台机具拆解过程全程监控视频、机具铭牌或其他能体现报废机具信息的原始资料，与报废机具一一对应。</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七、有关要求</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加强组织领导。</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各镇有关部门要</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切实加强对农机报废更新补贴工作的组织领导，加强协调，密切配合，形成工作合力。要细化完善管理措施，建立健全制度机制，提高报废补贴兑付效率。要加强政策宣传，扩大公众知晓度。大力推行信息公开，对享受补贴的信息进行公示，对实施方案、补贴额、操作程序、投诉咨询方式等信息全面公开，主动接受监督。要加强补贴业务培训和警示教育，提高工作人员业务素质和风险防控能力。</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开展便民服务。</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各镇有关部门</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要强化服务意识，创新工作方式，鼓励采取“一站式”服务、网上办理等便民措施，提高工作效率和服务质量。做好与农机购置与应用补贴工作信息平台的衔接，加快实现回收拆解等信息与农机购置与应用补贴相关信息的互联互通，提高补贴申请资料校核效率。优化补贴申请和资金兑付流程，增加结算批次，加快补贴兑付，年底前对符合条件的补贴申请及时完成录入和兑付。鼓励机动车回收拆解企业、农机维修企业、农机合作社开展农机报废回收工作，鼓励回收企业上门回收、办理业务。</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textAlignment w:val="auto"/>
        <w:rPr>
          <w:rFonts w:hint="default"/>
          <w:lang w:val="en-US" w:eastAsia="zh-CN"/>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强化监督管理。</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各镇有关部门要按照各自职责</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进一步完善农机报废更新补贴工作监管机制，提升信息化监管能力，逐步将农机报废全流程各环节纳入信息化监管范围，通过定期调取回收企业视频监控等方式实行全链条监管，防止机具假报废、流入二手机市场。对未纳入牌证管理的农机具，强化风险防控措施，严格加强监管，严查虚假报补等骗套补贴资金的违规行为，严惩违规主体。发现回收企业存在违规行为，视情节轻重，采取警告、通报、暂停参与补贴实施并限期整改、禁止参与补贴实施等措施进行处理。对弄虚作假套取国家补贴资金的企业、个人和农业生产经营组织，参照农机购置与应用补贴的有关规定进行严肃处理，并将其纳入“黑名单”。充分发挥社会监督作用，畅通投诉举报渠道，认真受理、核查、处理群众举报投诉。</w:t>
      </w:r>
    </w:p>
    <w:p>
      <w:pPr>
        <w:kinsoku w:val="0"/>
        <w:autoSpaceDE w:val="0"/>
        <w:autoSpaceDN w:val="0"/>
        <w:adjustRightInd w:val="0"/>
        <w:snapToGrid w:val="0"/>
        <w:spacing w:before="101" w:line="221" w:lineRule="auto"/>
        <w:ind w:left="689"/>
        <w:jc w:val="left"/>
        <w:textAlignment w:val="baseline"/>
        <w:rPr>
          <w:rFonts w:hint="default" w:ascii="Times New Roman" w:hAnsi="Times New Roman" w:eastAsia="仿宋_GB2312" w:cs="Times New Roman"/>
          <w:snapToGrid w:val="0"/>
          <w:color w:val="000000" w:themeColor="text1"/>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2"/>
          <w:kern w:val="0"/>
          <w:sz w:val="32"/>
          <w:szCs w:val="32"/>
          <w:lang w:val="en-US" w:eastAsia="en-US" w:bidi="ar-SA"/>
          <w14:textFill>
            <w14:solidFill>
              <w14:schemeClr w14:val="tx1"/>
            </w14:solidFill>
          </w14:textFill>
        </w:rPr>
        <w:t>附件：1.湖南省农业机械报废补贴额一览表</w:t>
      </w:r>
    </w:p>
    <w:p>
      <w:pPr>
        <w:kinsoku w:val="0"/>
        <w:autoSpaceDE w:val="0"/>
        <w:autoSpaceDN w:val="0"/>
        <w:adjustRightInd w:val="0"/>
        <w:snapToGrid w:val="0"/>
        <w:spacing w:before="238" w:line="220" w:lineRule="auto"/>
        <w:ind w:left="1619"/>
        <w:jc w:val="left"/>
        <w:textAlignment w:val="baseline"/>
        <w:rPr>
          <w:rFonts w:hint="default" w:ascii="Times New Roman" w:hAnsi="Times New Roman" w:eastAsia="仿宋_GB2312" w:cs="Times New Roman"/>
          <w:snapToGrid w:val="0"/>
          <w:color w:val="000000" w:themeColor="text1"/>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t>2.农机报废补贴申请承诺书</w:t>
      </w:r>
    </w:p>
    <w:p>
      <w:pPr>
        <w:pStyle w:val="6"/>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1630" w:firstLineChars="500"/>
        <w:textAlignment w:val="auto"/>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t>3.湖南省报废农业机械回收确认表</w:t>
      </w: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rPr>
          <w:rFonts w:hint="default" w:ascii="Times New Roman" w:hAnsi="Times New Roman" w:eastAsia="仿宋_GB2312" w:cs="Times New Roman"/>
          <w:snapToGrid w:val="0"/>
          <w:color w:val="000000" w:themeColor="text1"/>
          <w:spacing w:val="3"/>
          <w:kern w:val="0"/>
          <w:sz w:val="32"/>
          <w:szCs w:val="32"/>
          <w:lang w:val="en-US" w:eastAsia="en-US" w:bidi="ar-SA"/>
          <w14:textFill>
            <w14:solidFill>
              <w14:schemeClr w14:val="tx1"/>
            </w14:solidFill>
          </w14:textFill>
        </w:rPr>
      </w:pPr>
    </w:p>
    <w:p>
      <w:pPr>
        <w:pStyle w:val="2"/>
        <w:ind w:left="0" w:leftChars="0" w:firstLine="0" w:firstLineChars="0"/>
        <w:rPr>
          <w:rFonts w:hint="eastAsia" w:ascii="黑体" w:hAnsi="黑体" w:eastAsia="黑体" w:cs="黑体"/>
          <w:snapToGrid w:val="0"/>
          <w:color w:val="000000" w:themeColor="text1"/>
          <w:spacing w:val="3"/>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spacing w:val="3"/>
          <w:kern w:val="0"/>
          <w:sz w:val="32"/>
          <w:szCs w:val="32"/>
          <w:lang w:val="en-US" w:eastAsia="zh-CN" w:bidi="ar-SA"/>
          <w14:textFill>
            <w14:solidFill>
              <w14:schemeClr w14:val="tx1"/>
            </w14:solidFill>
          </w14:textFill>
        </w:rPr>
        <w:t>附件1</w:t>
      </w:r>
    </w:p>
    <w:p>
      <w:pPr>
        <w:widowControl/>
        <w:kinsoku w:val="0"/>
        <w:autoSpaceDE w:val="0"/>
        <w:autoSpaceDN w:val="0"/>
        <w:adjustRightInd w:val="0"/>
        <w:snapToGrid w:val="0"/>
        <w:spacing w:before="104" w:line="219" w:lineRule="auto"/>
        <w:jc w:val="center"/>
        <w:textAlignment w:val="baseline"/>
        <w:rPr>
          <w:rFonts w:hint="eastAsia" w:ascii="方正小标宋简体" w:hAnsi="方正小标宋简体" w:eastAsia="方正小标宋简体" w:cs="方正小标宋简体"/>
          <w:b w:val="0"/>
          <w:bCs w:val="0"/>
          <w:snapToGrid w:val="0"/>
          <w:color w:val="000000" w:themeColor="text1"/>
          <w:kern w:val="0"/>
          <w:sz w:val="44"/>
          <w:szCs w:val="44"/>
          <w:lang w:eastAsia="en-US"/>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spacing w:val="-7"/>
          <w:kern w:val="0"/>
          <w:sz w:val="44"/>
          <w:szCs w:val="44"/>
          <w:lang w:eastAsia="en-US"/>
          <w14:textFill>
            <w14:solidFill>
              <w14:schemeClr w14:val="tx1"/>
            </w14:solidFill>
          </w14:textFill>
        </w:rPr>
        <w:t>湖南省农业机械报废补贴额一览表</w:t>
      </w:r>
    </w:p>
    <w:tbl>
      <w:tblPr>
        <w:tblStyle w:val="17"/>
        <w:tblW w:w="9525" w:type="dxa"/>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245"/>
        <w:gridCol w:w="4020"/>
        <w:gridCol w:w="1725"/>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blHeader/>
        </w:trPr>
        <w:tc>
          <w:tcPr>
            <w:tcW w:w="750" w:type="dxa"/>
            <w:vAlign w:val="center"/>
          </w:tcPr>
          <w:p>
            <w:pPr>
              <w:kinsoku w:val="0"/>
              <w:autoSpaceDE w:val="0"/>
              <w:autoSpaceDN w:val="0"/>
              <w:adjustRightInd w:val="0"/>
              <w:snapToGrid w:val="0"/>
              <w:spacing w:before="152" w:line="221" w:lineRule="auto"/>
              <w:ind w:left="64"/>
              <w:jc w:val="center"/>
              <w:textAlignment w:val="baseline"/>
              <w:rPr>
                <w:rFonts w:hint="default" w:ascii="Times New Roman" w:hAnsi="Times New Roman" w:eastAsia="仿宋_GB2312" w:cs="Times New Roman"/>
                <w:b/>
                <w:bCs/>
                <w:snapToGrid w:val="0"/>
                <w:color w:val="000000"/>
                <w:kern w:val="0"/>
                <w:sz w:val="24"/>
                <w:szCs w:val="24"/>
                <w:lang w:val="en-US" w:eastAsia="en-US" w:bidi="ar-SA"/>
              </w:rPr>
            </w:pPr>
            <w:r>
              <w:rPr>
                <w:rFonts w:hint="default" w:ascii="Times New Roman" w:hAnsi="Times New Roman" w:eastAsia="仿宋_GB2312" w:cs="Times New Roman"/>
                <w:b/>
                <w:bCs/>
                <w:snapToGrid w:val="0"/>
                <w:color w:val="000000"/>
                <w:spacing w:val="-2"/>
                <w:kern w:val="0"/>
                <w:sz w:val="24"/>
                <w:szCs w:val="24"/>
                <w:lang w:val="en-US" w:eastAsia="en-US" w:bidi="ar-SA"/>
              </w:rPr>
              <w:t>序号</w:t>
            </w:r>
          </w:p>
        </w:tc>
        <w:tc>
          <w:tcPr>
            <w:tcW w:w="1245" w:type="dxa"/>
            <w:vAlign w:val="center"/>
          </w:tcPr>
          <w:p>
            <w:pPr>
              <w:kinsoku w:val="0"/>
              <w:autoSpaceDE w:val="0"/>
              <w:autoSpaceDN w:val="0"/>
              <w:adjustRightInd w:val="0"/>
              <w:snapToGrid w:val="0"/>
              <w:spacing w:before="150" w:line="219" w:lineRule="auto"/>
              <w:jc w:val="center"/>
              <w:textAlignment w:val="baseline"/>
              <w:rPr>
                <w:rFonts w:hint="default" w:ascii="Times New Roman" w:hAnsi="Times New Roman" w:eastAsia="仿宋_GB2312" w:cs="Times New Roman"/>
                <w:b/>
                <w:bCs/>
                <w:snapToGrid w:val="0"/>
                <w:color w:val="000000"/>
                <w:kern w:val="0"/>
                <w:sz w:val="24"/>
                <w:szCs w:val="24"/>
                <w:lang w:val="en-US" w:eastAsia="en-US" w:bidi="ar-SA"/>
              </w:rPr>
            </w:pPr>
            <w:r>
              <w:rPr>
                <w:rFonts w:hint="default" w:ascii="Times New Roman" w:hAnsi="Times New Roman" w:eastAsia="仿宋_GB2312" w:cs="Times New Roman"/>
                <w:b/>
                <w:bCs/>
                <w:snapToGrid w:val="0"/>
                <w:color w:val="000000"/>
                <w:spacing w:val="-2"/>
                <w:kern w:val="0"/>
                <w:sz w:val="24"/>
                <w:szCs w:val="24"/>
                <w:lang w:val="en-US" w:eastAsia="en-US" w:bidi="ar-SA"/>
              </w:rPr>
              <w:t>机型</w:t>
            </w:r>
          </w:p>
        </w:tc>
        <w:tc>
          <w:tcPr>
            <w:tcW w:w="4020" w:type="dxa"/>
            <w:vAlign w:val="center"/>
          </w:tcPr>
          <w:p>
            <w:pPr>
              <w:kinsoku w:val="0"/>
              <w:autoSpaceDE w:val="0"/>
              <w:autoSpaceDN w:val="0"/>
              <w:adjustRightInd w:val="0"/>
              <w:snapToGrid w:val="0"/>
              <w:spacing w:before="151" w:line="219" w:lineRule="auto"/>
              <w:jc w:val="center"/>
              <w:textAlignment w:val="baseline"/>
              <w:rPr>
                <w:rFonts w:hint="default" w:ascii="Times New Roman" w:hAnsi="Times New Roman" w:eastAsia="仿宋_GB2312" w:cs="Times New Roman"/>
                <w:b/>
                <w:bCs/>
                <w:snapToGrid w:val="0"/>
                <w:color w:val="000000"/>
                <w:kern w:val="0"/>
                <w:sz w:val="24"/>
                <w:szCs w:val="24"/>
                <w:lang w:val="en-US" w:eastAsia="en-US" w:bidi="ar-SA"/>
              </w:rPr>
            </w:pPr>
            <w:r>
              <w:rPr>
                <w:rFonts w:hint="default" w:ascii="Times New Roman" w:hAnsi="Times New Roman" w:eastAsia="仿宋_GB2312" w:cs="Times New Roman"/>
                <w:b/>
                <w:bCs/>
                <w:snapToGrid w:val="0"/>
                <w:color w:val="000000"/>
                <w:spacing w:val="-2"/>
                <w:kern w:val="0"/>
                <w:sz w:val="24"/>
                <w:szCs w:val="24"/>
                <w:lang w:val="en-US" w:eastAsia="en-US" w:bidi="ar-SA"/>
              </w:rPr>
              <w:t>类别</w:t>
            </w:r>
          </w:p>
        </w:tc>
        <w:tc>
          <w:tcPr>
            <w:tcW w:w="1725" w:type="dxa"/>
            <w:vAlign w:val="center"/>
          </w:tcPr>
          <w:p>
            <w:pPr>
              <w:kinsoku w:val="0"/>
              <w:autoSpaceDE w:val="0"/>
              <w:autoSpaceDN w:val="0"/>
              <w:adjustRightInd w:val="0"/>
              <w:snapToGrid w:val="0"/>
              <w:spacing w:before="11" w:line="219" w:lineRule="auto"/>
              <w:ind w:left="56"/>
              <w:jc w:val="center"/>
              <w:textAlignment w:val="baseline"/>
              <w:rPr>
                <w:rFonts w:hint="default" w:ascii="Times New Roman" w:hAnsi="Times New Roman" w:eastAsia="仿宋_GB2312" w:cs="Times New Roman"/>
                <w:b/>
                <w:bCs/>
                <w:snapToGrid w:val="0"/>
                <w:color w:val="000000"/>
                <w:kern w:val="0"/>
                <w:sz w:val="24"/>
                <w:szCs w:val="24"/>
                <w:lang w:val="en-US" w:eastAsia="en-US" w:bidi="ar-SA"/>
              </w:rPr>
            </w:pPr>
            <w:r>
              <w:rPr>
                <w:rFonts w:hint="default" w:ascii="Times New Roman" w:hAnsi="Times New Roman" w:eastAsia="仿宋_GB2312" w:cs="Times New Roman"/>
                <w:b/>
                <w:bCs/>
                <w:snapToGrid w:val="0"/>
                <w:color w:val="000000"/>
                <w:spacing w:val="-1"/>
                <w:kern w:val="0"/>
                <w:sz w:val="24"/>
                <w:szCs w:val="24"/>
                <w:lang w:val="en-US" w:eastAsia="en-US" w:bidi="ar-SA"/>
              </w:rPr>
              <w:t>一般标准报废补贴额</w:t>
            </w:r>
            <w:r>
              <w:rPr>
                <w:rFonts w:hint="default" w:ascii="Times New Roman" w:hAnsi="Times New Roman" w:eastAsia="仿宋_GB2312" w:cs="Times New Roman"/>
                <w:b/>
                <w:bCs/>
                <w:snapToGrid w:val="0"/>
                <w:color w:val="000000"/>
                <w:spacing w:val="7"/>
                <w:kern w:val="0"/>
                <w:sz w:val="24"/>
                <w:szCs w:val="24"/>
                <w:lang w:val="en-US" w:eastAsia="en-US" w:bidi="ar-SA"/>
              </w:rPr>
              <w:t>(元/台)</w:t>
            </w:r>
          </w:p>
        </w:tc>
        <w:tc>
          <w:tcPr>
            <w:tcW w:w="1785" w:type="dxa"/>
            <w:vAlign w:val="center"/>
          </w:tcPr>
          <w:p>
            <w:pPr>
              <w:kinsoku w:val="0"/>
              <w:autoSpaceDE w:val="0"/>
              <w:autoSpaceDN w:val="0"/>
              <w:adjustRightInd w:val="0"/>
              <w:snapToGrid w:val="0"/>
              <w:spacing w:before="11" w:line="219" w:lineRule="auto"/>
              <w:ind w:left="38"/>
              <w:jc w:val="center"/>
              <w:textAlignment w:val="baseline"/>
              <w:rPr>
                <w:rFonts w:hint="default" w:ascii="Times New Roman" w:hAnsi="Times New Roman" w:eastAsia="仿宋_GB2312" w:cs="Times New Roman"/>
                <w:b/>
                <w:bCs/>
                <w:snapToGrid w:val="0"/>
                <w:color w:val="000000"/>
                <w:kern w:val="0"/>
                <w:sz w:val="24"/>
                <w:szCs w:val="24"/>
                <w:lang w:val="en-US" w:eastAsia="en-US" w:bidi="ar-SA"/>
              </w:rPr>
            </w:pPr>
            <w:r>
              <w:rPr>
                <w:rFonts w:hint="default" w:ascii="Times New Roman" w:hAnsi="Times New Roman" w:eastAsia="仿宋_GB2312" w:cs="Times New Roman"/>
                <w:b/>
                <w:bCs/>
                <w:snapToGrid w:val="0"/>
                <w:color w:val="000000"/>
                <w:spacing w:val="-1"/>
                <w:kern w:val="0"/>
                <w:sz w:val="24"/>
                <w:szCs w:val="24"/>
                <w:lang w:val="en-US" w:eastAsia="en-US" w:bidi="ar-SA"/>
              </w:rPr>
              <w:t>提高标准报废补贴额</w:t>
            </w:r>
            <w:r>
              <w:rPr>
                <w:rFonts w:hint="default" w:ascii="Times New Roman" w:hAnsi="Times New Roman" w:eastAsia="仿宋_GB2312" w:cs="Times New Roman"/>
                <w:b/>
                <w:bCs/>
                <w:snapToGrid w:val="0"/>
                <w:color w:val="000000"/>
                <w:spacing w:val="7"/>
                <w:kern w:val="0"/>
                <w:sz w:val="24"/>
                <w:szCs w:val="24"/>
                <w:lang w:val="en-US" w:eastAsia="en-US" w:bidi="ar-SA"/>
              </w:rPr>
              <w:t>(元/台)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50" w:type="dxa"/>
            <w:vMerge w:val="restart"/>
            <w:tcBorders>
              <w:bottom w:val="nil"/>
            </w:tcBorders>
            <w:vAlign w:val="center"/>
          </w:tcPr>
          <w:p>
            <w:pPr>
              <w:kinsoku w:val="0"/>
              <w:autoSpaceDE w:val="0"/>
              <w:autoSpaceDN w:val="0"/>
              <w:adjustRightInd w:val="0"/>
              <w:snapToGrid w:val="0"/>
              <w:spacing w:before="52" w:line="24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w:t>
            </w:r>
          </w:p>
        </w:tc>
        <w:tc>
          <w:tcPr>
            <w:tcW w:w="1245" w:type="dxa"/>
            <w:vMerge w:val="restart"/>
            <w:tcBorders>
              <w:bottom w:val="nil"/>
            </w:tcBorders>
            <w:vAlign w:val="center"/>
          </w:tcPr>
          <w:p>
            <w:pPr>
              <w:kinsoku w:val="0"/>
              <w:autoSpaceDE w:val="0"/>
              <w:autoSpaceDN w:val="0"/>
              <w:adjustRightInd w:val="0"/>
              <w:snapToGrid w:val="0"/>
              <w:spacing w:before="52" w:line="21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拖拉机</w:t>
            </w:r>
          </w:p>
          <w:p>
            <w:pPr>
              <w:kinsoku w:val="0"/>
              <w:autoSpaceDE w:val="0"/>
              <w:autoSpaceDN w:val="0"/>
              <w:adjustRightInd w:val="0"/>
              <w:snapToGrid w:val="0"/>
              <w:spacing w:before="10" w:line="219" w:lineRule="auto"/>
              <w:ind w:left="70"/>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(含变型拖拉机)</w:t>
            </w:r>
          </w:p>
        </w:tc>
        <w:tc>
          <w:tcPr>
            <w:tcW w:w="4020" w:type="dxa"/>
            <w:vAlign w:val="center"/>
          </w:tcPr>
          <w:p>
            <w:pPr>
              <w:kinsoku w:val="0"/>
              <w:autoSpaceDE w:val="0"/>
              <w:autoSpaceDN w:val="0"/>
              <w:adjustRightInd w:val="0"/>
              <w:snapToGrid w:val="0"/>
              <w:spacing w:before="37" w:line="21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20马力以下</w:t>
            </w:r>
          </w:p>
        </w:tc>
        <w:tc>
          <w:tcPr>
            <w:tcW w:w="1725" w:type="dxa"/>
            <w:vAlign w:val="center"/>
          </w:tcPr>
          <w:p>
            <w:pPr>
              <w:kinsoku w:val="0"/>
              <w:autoSpaceDE w:val="0"/>
              <w:autoSpaceDN w:val="0"/>
              <w:adjustRightInd w:val="0"/>
              <w:snapToGrid w:val="0"/>
              <w:spacing w:before="53" w:line="192"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1000</w:t>
            </w:r>
          </w:p>
        </w:tc>
        <w:tc>
          <w:tcPr>
            <w:tcW w:w="1785" w:type="dxa"/>
            <w:vAlign w:val="center"/>
          </w:tcPr>
          <w:p>
            <w:pPr>
              <w:kinsoku w:val="0"/>
              <w:autoSpaceDE w:val="0"/>
              <w:autoSpaceDN w:val="0"/>
              <w:adjustRightInd w:val="0"/>
              <w:snapToGrid w:val="0"/>
              <w:spacing w:before="53" w:line="192"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4020" w:type="dxa"/>
            <w:vAlign w:val="center"/>
          </w:tcPr>
          <w:p>
            <w:pPr>
              <w:kinsoku w:val="0"/>
              <w:autoSpaceDE w:val="0"/>
              <w:autoSpaceDN w:val="0"/>
              <w:adjustRightInd w:val="0"/>
              <w:snapToGrid w:val="0"/>
              <w:spacing w:before="37" w:line="211"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r>
              <w:rPr>
                <w:rFonts w:hint="default" w:ascii="Times New Roman" w:hAnsi="Times New Roman" w:eastAsia="仿宋_GB2312" w:cs="Times New Roman"/>
                <w:snapToGrid w:val="0"/>
                <w:color w:val="000000"/>
                <w:spacing w:val="3"/>
                <w:kern w:val="0"/>
                <w:sz w:val="24"/>
                <w:szCs w:val="24"/>
                <w:lang w:val="en-US" w:eastAsia="en-US" w:bidi="ar-SA"/>
              </w:rPr>
              <w:t>20-50马力</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p>
        </w:tc>
        <w:tc>
          <w:tcPr>
            <w:tcW w:w="1725" w:type="dxa"/>
            <w:vAlign w:val="center"/>
          </w:tcPr>
          <w:p>
            <w:pPr>
              <w:kinsoku w:val="0"/>
              <w:autoSpaceDE w:val="0"/>
              <w:autoSpaceDN w:val="0"/>
              <w:adjustRightInd w:val="0"/>
              <w:snapToGrid w:val="0"/>
              <w:spacing w:before="53" w:line="192"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3850</w:t>
            </w:r>
          </w:p>
        </w:tc>
        <w:tc>
          <w:tcPr>
            <w:tcW w:w="1785" w:type="dxa"/>
            <w:vAlign w:val="center"/>
          </w:tcPr>
          <w:p>
            <w:pPr>
              <w:widowControl/>
              <w:kinsoku w:val="0"/>
              <w:autoSpaceDE w:val="0"/>
              <w:autoSpaceDN w:val="0"/>
              <w:adjustRightInd w:val="0"/>
              <w:snapToGrid w:val="0"/>
              <w:spacing w:line="220" w:lineRule="exact"/>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4020" w:type="dxa"/>
            <w:vAlign w:val="center"/>
          </w:tcPr>
          <w:p>
            <w:pPr>
              <w:kinsoku w:val="0"/>
              <w:autoSpaceDE w:val="0"/>
              <w:autoSpaceDN w:val="0"/>
              <w:adjustRightInd w:val="0"/>
              <w:snapToGrid w:val="0"/>
              <w:spacing w:before="37" w:line="21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50-80马力</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p>
        </w:tc>
        <w:tc>
          <w:tcPr>
            <w:tcW w:w="1725" w:type="dxa"/>
            <w:vAlign w:val="center"/>
          </w:tcPr>
          <w:p>
            <w:pPr>
              <w:kinsoku w:val="0"/>
              <w:autoSpaceDE w:val="0"/>
              <w:autoSpaceDN w:val="0"/>
              <w:adjustRightInd w:val="0"/>
              <w:snapToGrid w:val="0"/>
              <w:spacing w:before="53" w:line="202"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7860</w:t>
            </w:r>
          </w:p>
        </w:tc>
        <w:tc>
          <w:tcPr>
            <w:tcW w:w="1785" w:type="dxa"/>
            <w:vAlign w:val="center"/>
          </w:tcPr>
          <w:p>
            <w:pPr>
              <w:widowControl/>
              <w:kinsoku w:val="0"/>
              <w:autoSpaceDE w:val="0"/>
              <w:autoSpaceDN w:val="0"/>
              <w:adjustRightInd w:val="0"/>
              <w:snapToGrid w:val="0"/>
              <w:spacing w:line="229" w:lineRule="exact"/>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4020" w:type="dxa"/>
            <w:vAlign w:val="center"/>
          </w:tcPr>
          <w:p>
            <w:pPr>
              <w:kinsoku w:val="0"/>
              <w:autoSpaceDE w:val="0"/>
              <w:autoSpaceDN w:val="0"/>
              <w:adjustRightInd w:val="0"/>
              <w:snapToGrid w:val="0"/>
              <w:spacing w:before="38" w:line="21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80-100马力</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p>
        </w:tc>
        <w:tc>
          <w:tcPr>
            <w:tcW w:w="1725" w:type="dxa"/>
            <w:vAlign w:val="center"/>
          </w:tcPr>
          <w:p>
            <w:pPr>
              <w:kinsoku w:val="0"/>
              <w:autoSpaceDE w:val="0"/>
              <w:autoSpaceDN w:val="0"/>
              <w:adjustRightInd w:val="0"/>
              <w:snapToGrid w:val="0"/>
              <w:spacing w:before="54" w:line="19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10840</w:t>
            </w:r>
          </w:p>
        </w:tc>
        <w:tc>
          <w:tcPr>
            <w:tcW w:w="1785" w:type="dxa"/>
            <w:vAlign w:val="center"/>
          </w:tcPr>
          <w:p>
            <w:pPr>
              <w:widowControl/>
              <w:kinsoku w:val="0"/>
              <w:autoSpaceDE w:val="0"/>
              <w:autoSpaceDN w:val="0"/>
              <w:adjustRightInd w:val="0"/>
              <w:snapToGrid w:val="0"/>
              <w:spacing w:line="220" w:lineRule="exact"/>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4020" w:type="dxa"/>
            <w:vAlign w:val="center"/>
          </w:tcPr>
          <w:p>
            <w:pPr>
              <w:kinsoku w:val="0"/>
              <w:autoSpaceDE w:val="0"/>
              <w:autoSpaceDN w:val="0"/>
              <w:adjustRightInd w:val="0"/>
              <w:snapToGrid w:val="0"/>
              <w:spacing w:before="37" w:line="21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100-160马力</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p>
        </w:tc>
        <w:tc>
          <w:tcPr>
            <w:tcW w:w="1725" w:type="dxa"/>
            <w:vAlign w:val="center"/>
          </w:tcPr>
          <w:p>
            <w:pPr>
              <w:kinsoku w:val="0"/>
              <w:autoSpaceDE w:val="0"/>
              <w:autoSpaceDN w:val="0"/>
              <w:adjustRightInd w:val="0"/>
              <w:snapToGrid w:val="0"/>
              <w:spacing w:before="54" w:line="202"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13140</w:t>
            </w:r>
          </w:p>
        </w:tc>
        <w:tc>
          <w:tcPr>
            <w:tcW w:w="1785" w:type="dxa"/>
            <w:vAlign w:val="center"/>
          </w:tcPr>
          <w:p>
            <w:pPr>
              <w:widowControl/>
              <w:kinsoku w:val="0"/>
              <w:autoSpaceDE w:val="0"/>
              <w:autoSpaceDN w:val="0"/>
              <w:adjustRightInd w:val="0"/>
              <w:snapToGrid w:val="0"/>
              <w:spacing w:line="230" w:lineRule="exact"/>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4020" w:type="dxa"/>
            <w:vAlign w:val="center"/>
          </w:tcPr>
          <w:p>
            <w:pPr>
              <w:kinsoku w:val="0"/>
              <w:autoSpaceDE w:val="0"/>
              <w:autoSpaceDN w:val="0"/>
              <w:adjustRightInd w:val="0"/>
              <w:snapToGrid w:val="0"/>
              <w:spacing w:before="38" w:line="20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160—200马力</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p>
        </w:tc>
        <w:tc>
          <w:tcPr>
            <w:tcW w:w="1725" w:type="dxa"/>
            <w:vAlign w:val="center"/>
          </w:tcPr>
          <w:p>
            <w:pPr>
              <w:kinsoku w:val="0"/>
              <w:autoSpaceDE w:val="0"/>
              <w:autoSpaceDN w:val="0"/>
              <w:adjustRightInd w:val="0"/>
              <w:snapToGrid w:val="0"/>
              <w:spacing w:before="54" w:line="19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18000</w:t>
            </w:r>
          </w:p>
        </w:tc>
        <w:tc>
          <w:tcPr>
            <w:tcW w:w="1785" w:type="dxa"/>
            <w:vAlign w:val="center"/>
          </w:tcPr>
          <w:p>
            <w:pPr>
              <w:widowControl/>
              <w:kinsoku w:val="0"/>
              <w:autoSpaceDE w:val="0"/>
              <w:autoSpaceDN w:val="0"/>
              <w:adjustRightInd w:val="0"/>
              <w:snapToGrid w:val="0"/>
              <w:spacing w:line="220" w:lineRule="exact"/>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50"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4020" w:type="dxa"/>
            <w:vAlign w:val="center"/>
          </w:tcPr>
          <w:p>
            <w:pPr>
              <w:kinsoku w:val="0"/>
              <w:autoSpaceDE w:val="0"/>
              <w:autoSpaceDN w:val="0"/>
              <w:adjustRightInd w:val="0"/>
              <w:snapToGrid w:val="0"/>
              <w:spacing w:before="38" w:line="20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200马力以上</w:t>
            </w:r>
          </w:p>
        </w:tc>
        <w:tc>
          <w:tcPr>
            <w:tcW w:w="1725" w:type="dxa"/>
            <w:vAlign w:val="center"/>
          </w:tcPr>
          <w:p>
            <w:pPr>
              <w:kinsoku w:val="0"/>
              <w:autoSpaceDE w:val="0"/>
              <w:autoSpaceDN w:val="0"/>
              <w:adjustRightInd w:val="0"/>
              <w:snapToGrid w:val="0"/>
              <w:spacing w:before="54" w:line="19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20000</w:t>
            </w:r>
          </w:p>
        </w:tc>
        <w:tc>
          <w:tcPr>
            <w:tcW w:w="1785" w:type="dxa"/>
            <w:vAlign w:val="center"/>
          </w:tcPr>
          <w:p>
            <w:pPr>
              <w:widowControl/>
              <w:kinsoku w:val="0"/>
              <w:autoSpaceDE w:val="0"/>
              <w:autoSpaceDN w:val="0"/>
              <w:adjustRightInd w:val="0"/>
              <w:snapToGrid w:val="0"/>
              <w:spacing w:line="220" w:lineRule="exact"/>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50" w:type="dxa"/>
            <w:vMerge w:val="restart"/>
            <w:tcBorders>
              <w:bottom w:val="nil"/>
            </w:tcBorders>
            <w:vAlign w:val="center"/>
          </w:tcPr>
          <w:p>
            <w:pPr>
              <w:kinsoku w:val="0"/>
              <w:autoSpaceDE w:val="0"/>
              <w:autoSpaceDN w:val="0"/>
              <w:adjustRightInd w:val="0"/>
              <w:snapToGrid w:val="0"/>
              <w:spacing w:before="52" w:line="24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2</w:t>
            </w:r>
          </w:p>
        </w:tc>
        <w:tc>
          <w:tcPr>
            <w:tcW w:w="1245" w:type="dxa"/>
            <w:vMerge w:val="restart"/>
            <w:tcBorders>
              <w:bottom w:val="nil"/>
            </w:tcBorders>
            <w:vAlign w:val="center"/>
          </w:tcPr>
          <w:p>
            <w:pPr>
              <w:kinsoku w:val="0"/>
              <w:autoSpaceDE w:val="0"/>
              <w:autoSpaceDN w:val="0"/>
              <w:adjustRightInd w:val="0"/>
              <w:snapToGrid w:val="0"/>
              <w:spacing w:before="10" w:line="219" w:lineRule="auto"/>
              <w:ind w:left="70"/>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自走式全喂入稻麦联合收割机</w:t>
            </w:r>
          </w:p>
        </w:tc>
        <w:tc>
          <w:tcPr>
            <w:tcW w:w="4020" w:type="dxa"/>
            <w:vAlign w:val="center"/>
          </w:tcPr>
          <w:p>
            <w:pPr>
              <w:kinsoku w:val="0"/>
              <w:autoSpaceDE w:val="0"/>
              <w:autoSpaceDN w:val="0"/>
              <w:adjustRightInd w:val="0"/>
              <w:snapToGrid w:val="0"/>
              <w:spacing w:before="37" w:line="21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喂入量0.5-1kg's</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p>
        </w:tc>
        <w:tc>
          <w:tcPr>
            <w:tcW w:w="1725" w:type="dxa"/>
            <w:vAlign w:val="center"/>
          </w:tcPr>
          <w:p>
            <w:pPr>
              <w:kinsoku w:val="0"/>
              <w:autoSpaceDE w:val="0"/>
              <w:autoSpaceDN w:val="0"/>
              <w:adjustRightInd w:val="0"/>
              <w:snapToGrid w:val="0"/>
              <w:spacing w:before="54" w:line="20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3000</w:t>
            </w:r>
          </w:p>
        </w:tc>
        <w:tc>
          <w:tcPr>
            <w:tcW w:w="1785" w:type="dxa"/>
            <w:vAlign w:val="center"/>
          </w:tcPr>
          <w:p>
            <w:pPr>
              <w:kinsoku w:val="0"/>
              <w:autoSpaceDE w:val="0"/>
              <w:autoSpaceDN w:val="0"/>
              <w:adjustRightInd w:val="0"/>
              <w:snapToGrid w:val="0"/>
              <w:spacing w:before="54" w:line="20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34" w:line="214" w:lineRule="auto"/>
              <w:jc w:val="center"/>
              <w:textAlignment w:val="baseline"/>
              <w:rPr>
                <w:rFonts w:hint="default" w:ascii="Times New Roman" w:hAnsi="Times New Roman" w:eastAsia="仿宋_GB2312" w:cs="Times New Roman"/>
                <w:snapToGrid w:val="0"/>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3"/>
                <w:kern w:val="0"/>
                <w:sz w:val="24"/>
                <w:szCs w:val="24"/>
                <w:lang w:val="en-US" w:eastAsia="en-US" w:bidi="ar-SA"/>
                <w14:textFill>
                  <w14:solidFill>
                    <w14:schemeClr w14:val="tx1"/>
                  </w14:solidFill>
                </w14:textFill>
              </w:rPr>
              <w:t>喂入量1-3</w:t>
            </w:r>
            <w:r>
              <w:rPr>
                <w:rFonts w:hint="default" w:ascii="Times New Roman" w:hAnsi="Times New Roman" w:eastAsia="仿宋_GB2312" w:cs="Times New Roman"/>
                <w:snapToGrid w:val="0"/>
                <w:color w:val="000000" w:themeColor="text1"/>
                <w:kern w:val="0"/>
                <w:sz w:val="24"/>
                <w:szCs w:val="24"/>
                <w:lang w:val="en-US" w:eastAsia="en-US" w:bidi="ar-SA"/>
                <w14:textFill>
                  <w14:solidFill>
                    <w14:schemeClr w14:val="tx1"/>
                  </w14:solidFill>
                </w14:textFill>
              </w:rPr>
              <w:t>kg</w:t>
            </w:r>
            <w:r>
              <w:rPr>
                <w:rFonts w:hint="default" w:ascii="Times New Roman" w:hAnsi="Times New Roman" w:eastAsia="仿宋_GB2312" w:cs="Times New Roman"/>
                <w:snapToGrid w:val="0"/>
                <w:color w:val="000000" w:themeColor="text1"/>
                <w:spacing w:val="3"/>
                <w:kern w:val="0"/>
                <w:sz w:val="24"/>
                <w:szCs w:val="24"/>
                <w:lang w:val="en-US" w:eastAsia="en-US" w:bidi="ar-SA"/>
                <w14:textFill>
                  <w14:solidFill>
                    <w14:schemeClr w14:val="tx1"/>
                  </w14:solidFill>
                </w14:textFill>
              </w:rPr>
              <w:t>'s</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p>
        </w:tc>
        <w:tc>
          <w:tcPr>
            <w:tcW w:w="1725" w:type="dxa"/>
            <w:vAlign w:val="center"/>
          </w:tcPr>
          <w:p>
            <w:pPr>
              <w:kinsoku w:val="0"/>
              <w:autoSpaceDE w:val="0"/>
              <w:autoSpaceDN w:val="0"/>
              <w:adjustRightInd w:val="0"/>
              <w:snapToGrid w:val="0"/>
              <w:spacing w:before="55" w:line="19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5500</w:t>
            </w:r>
          </w:p>
        </w:tc>
        <w:tc>
          <w:tcPr>
            <w:tcW w:w="1785" w:type="dxa"/>
            <w:vAlign w:val="center"/>
          </w:tcPr>
          <w:p>
            <w:pPr>
              <w:kinsoku w:val="0"/>
              <w:autoSpaceDE w:val="0"/>
              <w:autoSpaceDN w:val="0"/>
              <w:adjustRightInd w:val="0"/>
              <w:snapToGrid w:val="0"/>
              <w:spacing w:before="55" w:line="19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8200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37" w:line="211" w:lineRule="auto"/>
              <w:jc w:val="center"/>
              <w:textAlignment w:val="baseline"/>
              <w:rPr>
                <w:rFonts w:hint="default" w:ascii="Times New Roman" w:hAnsi="Times New Roman" w:eastAsia="仿宋_GB2312" w:cs="Times New Roman"/>
                <w:snapToGrid w:val="0"/>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2"/>
                <w:kern w:val="0"/>
                <w:sz w:val="24"/>
                <w:szCs w:val="24"/>
                <w:lang w:val="en-US" w:eastAsia="en-US" w:bidi="ar-SA"/>
                <w14:textFill>
                  <w14:solidFill>
                    <w14:schemeClr w14:val="tx1"/>
                  </w14:solidFill>
                </w14:textFill>
              </w:rPr>
              <w:t>喂入量3-4kg's</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p>
        </w:tc>
        <w:tc>
          <w:tcPr>
            <w:tcW w:w="1725" w:type="dxa"/>
            <w:vAlign w:val="center"/>
          </w:tcPr>
          <w:p>
            <w:pPr>
              <w:kinsoku w:val="0"/>
              <w:autoSpaceDE w:val="0"/>
              <w:autoSpaceDN w:val="0"/>
              <w:adjustRightInd w:val="0"/>
              <w:snapToGrid w:val="0"/>
              <w:spacing w:before="55" w:line="20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7300</w:t>
            </w:r>
          </w:p>
        </w:tc>
        <w:tc>
          <w:tcPr>
            <w:tcW w:w="1785" w:type="dxa"/>
            <w:vAlign w:val="center"/>
          </w:tcPr>
          <w:p>
            <w:pPr>
              <w:kinsoku w:val="0"/>
              <w:autoSpaceDE w:val="0"/>
              <w:autoSpaceDN w:val="0"/>
              <w:adjustRightInd w:val="0"/>
              <w:snapToGrid w:val="0"/>
              <w:spacing w:before="55" w:line="20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37" w:line="211" w:lineRule="auto"/>
              <w:jc w:val="center"/>
              <w:textAlignment w:val="baseline"/>
              <w:rPr>
                <w:rFonts w:hint="default" w:ascii="Times New Roman" w:hAnsi="Times New Roman" w:eastAsia="仿宋_GB2312" w:cs="Times New Roman"/>
                <w:snapToGrid w:val="0"/>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2"/>
                <w:kern w:val="0"/>
                <w:sz w:val="24"/>
                <w:szCs w:val="24"/>
                <w:lang w:val="en-US" w:eastAsia="en-US" w:bidi="ar-SA"/>
                <w14:textFill>
                  <w14:solidFill>
                    <w14:schemeClr w14:val="tx1"/>
                  </w14:solidFill>
                </w14:textFill>
              </w:rPr>
              <w:t>喂入量4kg/s以上</w:t>
            </w:r>
          </w:p>
        </w:tc>
        <w:tc>
          <w:tcPr>
            <w:tcW w:w="1725" w:type="dxa"/>
            <w:vAlign w:val="center"/>
          </w:tcPr>
          <w:p>
            <w:pPr>
              <w:kinsoku w:val="0"/>
              <w:autoSpaceDE w:val="0"/>
              <w:autoSpaceDN w:val="0"/>
              <w:adjustRightInd w:val="0"/>
              <w:snapToGrid w:val="0"/>
              <w:spacing w:before="55" w:line="19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11000</w:t>
            </w:r>
          </w:p>
        </w:tc>
        <w:tc>
          <w:tcPr>
            <w:tcW w:w="1785" w:type="dxa"/>
            <w:vAlign w:val="center"/>
          </w:tcPr>
          <w:p>
            <w:pPr>
              <w:kinsoku w:val="0"/>
              <w:autoSpaceDE w:val="0"/>
              <w:autoSpaceDN w:val="0"/>
              <w:adjustRightInd w:val="0"/>
              <w:snapToGrid w:val="0"/>
              <w:spacing w:before="55" w:line="19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restart"/>
            <w:tcBorders>
              <w:bottom w:val="nil"/>
            </w:tcBorders>
            <w:vAlign w:val="center"/>
          </w:tcPr>
          <w:p>
            <w:pPr>
              <w:kinsoku w:val="0"/>
              <w:autoSpaceDE w:val="0"/>
              <w:autoSpaceDN w:val="0"/>
              <w:adjustRightInd w:val="0"/>
              <w:snapToGrid w:val="0"/>
              <w:spacing w:before="10" w:line="219" w:lineRule="auto"/>
              <w:ind w:left="70"/>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自走式半喂入稻麦联合收割机</w:t>
            </w:r>
          </w:p>
        </w:tc>
        <w:tc>
          <w:tcPr>
            <w:tcW w:w="4020" w:type="dxa"/>
            <w:vAlign w:val="center"/>
          </w:tcPr>
          <w:p>
            <w:pPr>
              <w:kinsoku w:val="0"/>
              <w:autoSpaceDE w:val="0"/>
              <w:autoSpaceDN w:val="0"/>
              <w:adjustRightInd w:val="0"/>
              <w:snapToGrid w:val="0"/>
              <w:spacing w:before="49" w:line="21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3行，35马力</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1"/>
                <w:kern w:val="0"/>
                <w:sz w:val="24"/>
                <w:szCs w:val="24"/>
                <w:lang w:val="en-US" w:eastAsia="en-US" w:bidi="ar-SA"/>
              </w:rPr>
              <w:t>以上</w:t>
            </w:r>
          </w:p>
        </w:tc>
        <w:tc>
          <w:tcPr>
            <w:tcW w:w="1725" w:type="dxa"/>
            <w:vAlign w:val="center"/>
          </w:tcPr>
          <w:p>
            <w:pPr>
              <w:kinsoku w:val="0"/>
              <w:autoSpaceDE w:val="0"/>
              <w:autoSpaceDN w:val="0"/>
              <w:adjustRightInd w:val="0"/>
              <w:snapToGrid w:val="0"/>
              <w:spacing w:before="65" w:line="20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7200</w:t>
            </w:r>
          </w:p>
        </w:tc>
        <w:tc>
          <w:tcPr>
            <w:tcW w:w="1785" w:type="dxa"/>
            <w:vAlign w:val="center"/>
          </w:tcPr>
          <w:p>
            <w:pPr>
              <w:kinsoku w:val="0"/>
              <w:autoSpaceDE w:val="0"/>
              <w:autoSpaceDN w:val="0"/>
              <w:adjustRightInd w:val="0"/>
              <w:snapToGrid w:val="0"/>
              <w:spacing w:before="65" w:line="20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0" w:line="21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4行</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1"/>
                <w:kern w:val="0"/>
                <w:sz w:val="24"/>
                <w:szCs w:val="24"/>
                <w:lang w:val="en-US" w:eastAsia="en-US" w:bidi="ar-SA"/>
              </w:rPr>
              <w:t>以上，35马力</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3"/>
                <w:kern w:val="0"/>
                <w:sz w:val="24"/>
                <w:szCs w:val="24"/>
                <w:lang w:val="en-US" w:eastAsia="en-US" w:bidi="ar-SA"/>
              </w:rPr>
              <w:t>含</w:t>
            </w:r>
            <w:r>
              <w:rPr>
                <w:rFonts w:hint="eastAsia" w:ascii="Times New Roman" w:hAnsi="Times New Roman" w:eastAsia="仿宋_GB2312" w:cs="Times New Roman"/>
                <w:snapToGrid w:val="0"/>
                <w:color w:val="000000"/>
                <w:spacing w:val="3"/>
                <w:kern w:val="0"/>
                <w:sz w:val="24"/>
                <w:szCs w:val="24"/>
                <w:lang w:val="en-US" w:eastAsia="zh-CN" w:bidi="ar-SA"/>
              </w:rPr>
              <w:t>）</w:t>
            </w:r>
            <w:r>
              <w:rPr>
                <w:rFonts w:hint="default" w:ascii="Times New Roman" w:hAnsi="Times New Roman" w:eastAsia="仿宋_GB2312" w:cs="Times New Roman"/>
                <w:snapToGrid w:val="0"/>
                <w:color w:val="000000"/>
                <w:spacing w:val="-1"/>
                <w:kern w:val="0"/>
                <w:sz w:val="24"/>
                <w:szCs w:val="24"/>
                <w:lang w:val="en-US" w:eastAsia="en-US" w:bidi="ar-SA"/>
              </w:rPr>
              <w:t>以上</w:t>
            </w:r>
          </w:p>
        </w:tc>
        <w:tc>
          <w:tcPr>
            <w:tcW w:w="1725" w:type="dxa"/>
            <w:vAlign w:val="center"/>
          </w:tcPr>
          <w:p>
            <w:pPr>
              <w:kinsoku w:val="0"/>
              <w:autoSpaceDE w:val="0"/>
              <w:autoSpaceDN w:val="0"/>
              <w:adjustRightInd w:val="0"/>
              <w:snapToGrid w:val="0"/>
              <w:spacing w:before="66" w:line="212"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17500</w:t>
            </w:r>
          </w:p>
        </w:tc>
        <w:tc>
          <w:tcPr>
            <w:tcW w:w="1785" w:type="dxa"/>
            <w:vAlign w:val="center"/>
          </w:tcPr>
          <w:p>
            <w:pPr>
              <w:kinsoku w:val="0"/>
              <w:autoSpaceDE w:val="0"/>
              <w:autoSpaceDN w:val="0"/>
              <w:adjustRightInd w:val="0"/>
              <w:snapToGrid w:val="0"/>
              <w:spacing w:before="66" w:line="212"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26200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restart"/>
            <w:tcBorders>
              <w:bottom w:val="nil"/>
            </w:tcBorders>
            <w:vAlign w:val="center"/>
          </w:tcPr>
          <w:p>
            <w:pPr>
              <w:kinsoku w:val="0"/>
              <w:autoSpaceDE w:val="0"/>
              <w:autoSpaceDN w:val="0"/>
              <w:adjustRightInd w:val="0"/>
              <w:snapToGrid w:val="0"/>
              <w:spacing w:before="10" w:line="219" w:lineRule="auto"/>
              <w:ind w:left="70"/>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自走式玉米联合收割机</w:t>
            </w:r>
          </w:p>
        </w:tc>
        <w:tc>
          <w:tcPr>
            <w:tcW w:w="4020" w:type="dxa"/>
            <w:vAlign w:val="center"/>
          </w:tcPr>
          <w:p>
            <w:pPr>
              <w:kinsoku w:val="0"/>
              <w:autoSpaceDE w:val="0"/>
              <w:autoSpaceDN w:val="0"/>
              <w:adjustRightInd w:val="0"/>
              <w:snapToGrid w:val="0"/>
              <w:spacing w:before="51" w:line="22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2行</w:t>
            </w:r>
          </w:p>
        </w:tc>
        <w:tc>
          <w:tcPr>
            <w:tcW w:w="1725" w:type="dxa"/>
            <w:vAlign w:val="center"/>
          </w:tcPr>
          <w:p>
            <w:pPr>
              <w:kinsoku w:val="0"/>
              <w:autoSpaceDE w:val="0"/>
              <w:autoSpaceDN w:val="0"/>
              <w:adjustRightInd w:val="0"/>
              <w:snapToGrid w:val="0"/>
              <w:spacing w:before="66" w:line="21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7200</w:t>
            </w:r>
          </w:p>
        </w:tc>
        <w:tc>
          <w:tcPr>
            <w:tcW w:w="1785" w:type="dxa"/>
            <w:vAlign w:val="center"/>
          </w:tcPr>
          <w:p>
            <w:pPr>
              <w:kinsoku w:val="0"/>
              <w:autoSpaceDE w:val="0"/>
              <w:autoSpaceDN w:val="0"/>
              <w:adjustRightInd w:val="0"/>
              <w:snapToGrid w:val="0"/>
              <w:spacing w:before="66" w:line="21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2" w:line="22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3行</w:t>
            </w:r>
          </w:p>
        </w:tc>
        <w:tc>
          <w:tcPr>
            <w:tcW w:w="1725" w:type="dxa"/>
            <w:vAlign w:val="center"/>
          </w:tcPr>
          <w:p>
            <w:pPr>
              <w:kinsoku w:val="0"/>
              <w:autoSpaceDE w:val="0"/>
              <w:autoSpaceDN w:val="0"/>
              <w:adjustRightInd w:val="0"/>
              <w:snapToGrid w:val="0"/>
              <w:spacing w:before="67" w:line="20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12500</w:t>
            </w:r>
          </w:p>
        </w:tc>
        <w:tc>
          <w:tcPr>
            <w:tcW w:w="1785" w:type="dxa"/>
            <w:vAlign w:val="center"/>
          </w:tcPr>
          <w:p>
            <w:pPr>
              <w:kinsoku w:val="0"/>
              <w:autoSpaceDE w:val="0"/>
              <w:autoSpaceDN w:val="0"/>
              <w:adjustRightInd w:val="0"/>
              <w:snapToGrid w:val="0"/>
              <w:spacing w:before="67" w:line="20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2" w:line="216"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4行及以上</w:t>
            </w:r>
          </w:p>
        </w:tc>
        <w:tc>
          <w:tcPr>
            <w:tcW w:w="1725" w:type="dxa"/>
            <w:vAlign w:val="center"/>
          </w:tcPr>
          <w:p>
            <w:pPr>
              <w:kinsoku w:val="0"/>
              <w:autoSpaceDE w:val="0"/>
              <w:autoSpaceDN w:val="0"/>
              <w:adjustRightInd w:val="0"/>
              <w:snapToGrid w:val="0"/>
              <w:spacing w:before="68" w:line="19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20000</w:t>
            </w:r>
          </w:p>
        </w:tc>
        <w:tc>
          <w:tcPr>
            <w:tcW w:w="1785" w:type="dxa"/>
            <w:vAlign w:val="center"/>
          </w:tcPr>
          <w:p>
            <w:pPr>
              <w:kinsoku w:val="0"/>
              <w:autoSpaceDE w:val="0"/>
              <w:autoSpaceDN w:val="0"/>
              <w:adjustRightInd w:val="0"/>
              <w:snapToGrid w:val="0"/>
              <w:spacing w:before="68" w:line="19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50"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Align w:val="center"/>
          </w:tcPr>
          <w:p>
            <w:pPr>
              <w:kinsoku w:val="0"/>
              <w:autoSpaceDE w:val="0"/>
              <w:autoSpaceDN w:val="0"/>
              <w:adjustRightInd w:val="0"/>
              <w:snapToGrid w:val="0"/>
              <w:spacing w:before="10" w:line="219" w:lineRule="auto"/>
              <w:ind w:left="70"/>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采棉机</w:t>
            </w:r>
          </w:p>
        </w:tc>
        <w:tc>
          <w:tcPr>
            <w:tcW w:w="4020" w:type="dxa"/>
            <w:vAlign w:val="center"/>
          </w:tcPr>
          <w:p>
            <w:pPr>
              <w:kinsoku w:val="0"/>
              <w:autoSpaceDE w:val="0"/>
              <w:autoSpaceDN w:val="0"/>
              <w:adjustRightInd w:val="0"/>
              <w:snapToGrid w:val="0"/>
              <w:spacing w:before="98" w:line="174"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二</w:t>
            </w:r>
          </w:p>
        </w:tc>
        <w:tc>
          <w:tcPr>
            <w:tcW w:w="1725" w:type="dxa"/>
            <w:vAlign w:val="center"/>
          </w:tcPr>
          <w:p>
            <w:pPr>
              <w:kinsoku w:val="0"/>
              <w:autoSpaceDE w:val="0"/>
              <w:autoSpaceDN w:val="0"/>
              <w:adjustRightInd w:val="0"/>
              <w:snapToGrid w:val="0"/>
              <w:spacing w:before="68" w:line="20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30000</w:t>
            </w:r>
          </w:p>
        </w:tc>
        <w:tc>
          <w:tcPr>
            <w:tcW w:w="1785" w:type="dxa"/>
            <w:vAlign w:val="center"/>
          </w:tcPr>
          <w:p>
            <w:pPr>
              <w:kinsoku w:val="0"/>
              <w:autoSpaceDE w:val="0"/>
              <w:autoSpaceDN w:val="0"/>
              <w:adjustRightInd w:val="0"/>
              <w:snapToGrid w:val="0"/>
              <w:spacing w:before="68" w:line="20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0" w:type="dxa"/>
            <w:vMerge w:val="restart"/>
            <w:tcBorders>
              <w:bottom w:val="nil"/>
            </w:tcBorders>
            <w:vAlign w:val="center"/>
          </w:tcPr>
          <w:p>
            <w:pPr>
              <w:kinsoku w:val="0"/>
              <w:autoSpaceDE w:val="0"/>
              <w:autoSpaceDN w:val="0"/>
              <w:adjustRightInd w:val="0"/>
              <w:snapToGrid w:val="0"/>
              <w:spacing w:before="52" w:line="24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3</w:t>
            </w:r>
          </w:p>
        </w:tc>
        <w:tc>
          <w:tcPr>
            <w:tcW w:w="1245" w:type="dxa"/>
            <w:vMerge w:val="restart"/>
            <w:tcBorders>
              <w:bottom w:val="nil"/>
            </w:tcBorders>
            <w:vAlign w:val="center"/>
          </w:tcPr>
          <w:p>
            <w:pPr>
              <w:kinsoku w:val="0"/>
              <w:autoSpaceDE w:val="0"/>
              <w:autoSpaceDN w:val="0"/>
              <w:adjustRightInd w:val="0"/>
              <w:snapToGrid w:val="0"/>
              <w:spacing w:before="52" w:line="219"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播种机</w:t>
            </w:r>
          </w:p>
        </w:tc>
        <w:tc>
          <w:tcPr>
            <w:tcW w:w="4020" w:type="dxa"/>
            <w:vAlign w:val="center"/>
          </w:tcPr>
          <w:p>
            <w:pPr>
              <w:kinsoku w:val="0"/>
              <w:autoSpaceDE w:val="0"/>
              <w:autoSpaceDN w:val="0"/>
              <w:adjustRightInd w:val="0"/>
              <w:snapToGrid w:val="0"/>
              <w:spacing w:before="53" w:line="215"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6行以下</w:t>
            </w:r>
          </w:p>
        </w:tc>
        <w:tc>
          <w:tcPr>
            <w:tcW w:w="1725" w:type="dxa"/>
            <w:vAlign w:val="center"/>
          </w:tcPr>
          <w:p>
            <w:pPr>
              <w:kinsoku w:val="0"/>
              <w:autoSpaceDE w:val="0"/>
              <w:autoSpaceDN w:val="0"/>
              <w:adjustRightInd w:val="0"/>
              <w:snapToGrid w:val="0"/>
              <w:spacing w:before="69" w:line="197"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600</w:t>
            </w:r>
          </w:p>
        </w:tc>
        <w:tc>
          <w:tcPr>
            <w:tcW w:w="1785" w:type="dxa"/>
            <w:vAlign w:val="center"/>
          </w:tcPr>
          <w:p>
            <w:pPr>
              <w:kinsoku w:val="0"/>
              <w:autoSpaceDE w:val="0"/>
              <w:autoSpaceDN w:val="0"/>
              <w:adjustRightInd w:val="0"/>
              <w:snapToGrid w:val="0"/>
              <w:spacing w:before="69" w:line="197"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4" w:line="22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6</w:t>
            </w:r>
            <w:r>
              <w:rPr>
                <w:rFonts w:hint="default" w:ascii="Times New Roman" w:hAnsi="Times New Roman" w:eastAsia="仿宋_GB2312" w:cs="Times New Roman"/>
                <w:snapToGrid w:val="0"/>
                <w:color w:val="000000"/>
                <w:spacing w:val="-50"/>
                <w:kern w:val="0"/>
                <w:sz w:val="24"/>
                <w:szCs w:val="24"/>
                <w:lang w:val="en-US" w:eastAsia="en-US" w:bidi="ar-SA"/>
              </w:rPr>
              <w:t xml:space="preserve"> </w:t>
            </w:r>
            <w:r>
              <w:rPr>
                <w:rFonts w:hint="default" w:ascii="Times New Roman" w:hAnsi="Times New Roman" w:eastAsia="仿宋_GB2312" w:cs="Times New Roman"/>
                <w:snapToGrid w:val="0"/>
                <w:color w:val="000000"/>
                <w:spacing w:val="3"/>
                <w:kern w:val="0"/>
                <w:sz w:val="24"/>
                <w:szCs w:val="24"/>
                <w:lang w:val="en-US" w:eastAsia="en-US" w:bidi="ar-SA"/>
              </w:rPr>
              <w:t>—</w:t>
            </w:r>
            <w:r>
              <w:rPr>
                <w:rFonts w:hint="default" w:ascii="Times New Roman" w:hAnsi="Times New Roman" w:eastAsia="仿宋_GB2312" w:cs="Times New Roman"/>
                <w:snapToGrid w:val="0"/>
                <w:color w:val="000000"/>
                <w:spacing w:val="-38"/>
                <w:kern w:val="0"/>
                <w:sz w:val="24"/>
                <w:szCs w:val="24"/>
                <w:lang w:val="en-US" w:eastAsia="en-US" w:bidi="ar-SA"/>
              </w:rPr>
              <w:t xml:space="preserve"> </w:t>
            </w:r>
            <w:r>
              <w:rPr>
                <w:rFonts w:hint="default" w:ascii="Times New Roman" w:hAnsi="Times New Roman" w:eastAsia="仿宋_GB2312" w:cs="Times New Roman"/>
                <w:snapToGrid w:val="0"/>
                <w:color w:val="000000"/>
                <w:spacing w:val="3"/>
                <w:kern w:val="0"/>
                <w:sz w:val="24"/>
                <w:szCs w:val="24"/>
                <w:lang w:val="en-US" w:eastAsia="en-US" w:bidi="ar-SA"/>
              </w:rPr>
              <w:t>11行</w:t>
            </w:r>
          </w:p>
        </w:tc>
        <w:tc>
          <w:tcPr>
            <w:tcW w:w="1725" w:type="dxa"/>
            <w:vAlign w:val="center"/>
          </w:tcPr>
          <w:p>
            <w:pPr>
              <w:kinsoku w:val="0"/>
              <w:autoSpaceDE w:val="0"/>
              <w:autoSpaceDN w:val="0"/>
              <w:adjustRightInd w:val="0"/>
              <w:snapToGrid w:val="0"/>
              <w:spacing w:before="69" w:line="20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1200</w:t>
            </w:r>
          </w:p>
        </w:tc>
        <w:tc>
          <w:tcPr>
            <w:tcW w:w="1785" w:type="dxa"/>
            <w:vAlign w:val="center"/>
          </w:tcPr>
          <w:p>
            <w:pPr>
              <w:kinsoku w:val="0"/>
              <w:autoSpaceDE w:val="0"/>
              <w:autoSpaceDN w:val="0"/>
              <w:adjustRightInd w:val="0"/>
              <w:snapToGrid w:val="0"/>
              <w:spacing w:before="69" w:line="20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44" w:line="21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0"/>
                <w:kern w:val="0"/>
                <w:sz w:val="24"/>
                <w:szCs w:val="24"/>
                <w:lang w:val="en-US" w:eastAsia="en-US" w:bidi="ar-SA"/>
              </w:rPr>
              <w:t>12—18行</w:t>
            </w:r>
          </w:p>
        </w:tc>
        <w:tc>
          <w:tcPr>
            <w:tcW w:w="1725" w:type="dxa"/>
            <w:vAlign w:val="center"/>
          </w:tcPr>
          <w:p>
            <w:pPr>
              <w:kinsoku w:val="0"/>
              <w:autoSpaceDE w:val="0"/>
              <w:autoSpaceDN w:val="0"/>
              <w:adjustRightInd w:val="0"/>
              <w:snapToGrid w:val="0"/>
              <w:spacing w:before="60" w:line="195"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1600</w:t>
            </w:r>
          </w:p>
        </w:tc>
        <w:tc>
          <w:tcPr>
            <w:tcW w:w="1785" w:type="dxa"/>
            <w:vAlign w:val="center"/>
          </w:tcPr>
          <w:p>
            <w:pPr>
              <w:kinsoku w:val="0"/>
              <w:autoSpaceDE w:val="0"/>
              <w:autoSpaceDN w:val="0"/>
              <w:adjustRightInd w:val="0"/>
              <w:snapToGrid w:val="0"/>
              <w:spacing w:before="60" w:line="195"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0"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5" w:line="21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18行以上</w:t>
            </w:r>
          </w:p>
        </w:tc>
        <w:tc>
          <w:tcPr>
            <w:tcW w:w="1725" w:type="dxa"/>
            <w:vAlign w:val="center"/>
          </w:tcPr>
          <w:p>
            <w:pPr>
              <w:kinsoku w:val="0"/>
              <w:autoSpaceDE w:val="0"/>
              <w:autoSpaceDN w:val="0"/>
              <w:adjustRightInd w:val="0"/>
              <w:snapToGrid w:val="0"/>
              <w:spacing w:before="71" w:line="195"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2000</w:t>
            </w:r>
          </w:p>
        </w:tc>
        <w:tc>
          <w:tcPr>
            <w:tcW w:w="1785" w:type="dxa"/>
            <w:vAlign w:val="center"/>
          </w:tcPr>
          <w:p>
            <w:pPr>
              <w:kinsoku w:val="0"/>
              <w:autoSpaceDE w:val="0"/>
              <w:autoSpaceDN w:val="0"/>
              <w:adjustRightInd w:val="0"/>
              <w:snapToGrid w:val="0"/>
              <w:spacing w:before="71" w:line="195"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750" w:type="dxa"/>
            <w:vAlign w:val="center"/>
          </w:tcPr>
          <w:p>
            <w:pPr>
              <w:kinsoku w:val="0"/>
              <w:autoSpaceDE w:val="0"/>
              <w:autoSpaceDN w:val="0"/>
              <w:adjustRightInd w:val="0"/>
              <w:snapToGrid w:val="0"/>
              <w:spacing w:before="280" w:line="241" w:lineRule="auto"/>
              <w:ind w:left="185"/>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4</w:t>
            </w:r>
          </w:p>
        </w:tc>
        <w:tc>
          <w:tcPr>
            <w:tcW w:w="1245" w:type="dxa"/>
            <w:vAlign w:val="center"/>
          </w:tcPr>
          <w:p>
            <w:pPr>
              <w:kinsoku w:val="0"/>
              <w:autoSpaceDE w:val="0"/>
              <w:autoSpaceDN w:val="0"/>
              <w:adjustRightInd w:val="0"/>
              <w:snapToGrid w:val="0"/>
              <w:spacing w:before="10" w:line="219" w:lineRule="auto"/>
              <w:ind w:left="70"/>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农用北斗辅助驾驶系统</w:t>
            </w:r>
            <w:r>
              <w:rPr>
                <w:rFonts w:hint="eastAsia" w:ascii="Times New Roman" w:hAnsi="Times New Roman" w:eastAsia="仿宋_GB2312" w:cs="Times New Roman"/>
                <w:snapToGrid w:val="0"/>
                <w:color w:val="000000"/>
                <w:spacing w:val="4"/>
                <w:kern w:val="0"/>
                <w:sz w:val="24"/>
                <w:szCs w:val="24"/>
                <w:lang w:val="en-US" w:eastAsia="zh-CN" w:bidi="ar-SA"/>
              </w:rPr>
              <w:t>（</w:t>
            </w:r>
            <w:r>
              <w:rPr>
                <w:rFonts w:hint="default" w:ascii="Times New Roman" w:hAnsi="Times New Roman" w:eastAsia="仿宋_GB2312" w:cs="Times New Roman"/>
                <w:snapToGrid w:val="0"/>
                <w:color w:val="000000"/>
                <w:spacing w:val="4"/>
                <w:kern w:val="0"/>
                <w:sz w:val="24"/>
                <w:szCs w:val="24"/>
                <w:lang w:val="en-US" w:eastAsia="en-US" w:bidi="ar-SA"/>
              </w:rPr>
              <w:t>含作业质量监测终端</w:t>
            </w:r>
            <w:r>
              <w:rPr>
                <w:rFonts w:hint="eastAsia" w:ascii="Times New Roman" w:hAnsi="Times New Roman" w:eastAsia="仿宋_GB2312" w:cs="Times New Roman"/>
                <w:snapToGrid w:val="0"/>
                <w:color w:val="000000"/>
                <w:spacing w:val="4"/>
                <w:kern w:val="0"/>
                <w:sz w:val="24"/>
                <w:szCs w:val="24"/>
                <w:lang w:val="en-US" w:eastAsia="zh-CN" w:bidi="ar-SA"/>
              </w:rPr>
              <w:t>）</w:t>
            </w:r>
          </w:p>
        </w:tc>
        <w:tc>
          <w:tcPr>
            <w:tcW w:w="4020" w:type="dxa"/>
            <w:vAlign w:val="center"/>
          </w:tcPr>
          <w:p>
            <w:pPr>
              <w:kinsoku w:val="0"/>
              <w:autoSpaceDE w:val="0"/>
              <w:autoSpaceDN w:val="0"/>
              <w:adjustRightInd w:val="0"/>
              <w:snapToGrid w:val="0"/>
              <w:spacing w:before="52" w:line="109" w:lineRule="exact"/>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position w:val="-3"/>
                <w:sz w:val="24"/>
                <w:szCs w:val="24"/>
                <w:lang w:val="en-US" w:eastAsia="en-US" w:bidi="ar-SA"/>
              </w:rPr>
              <w:t>—</w:t>
            </w:r>
          </w:p>
        </w:tc>
        <w:tc>
          <w:tcPr>
            <w:tcW w:w="1725" w:type="dxa"/>
            <w:vAlign w:val="center"/>
          </w:tcPr>
          <w:p>
            <w:pPr>
              <w:kinsoku w:val="0"/>
              <w:autoSpaceDE w:val="0"/>
              <w:autoSpaceDN w:val="0"/>
              <w:adjustRightInd w:val="0"/>
              <w:snapToGrid w:val="0"/>
              <w:spacing w:before="280" w:line="24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800</w:t>
            </w:r>
          </w:p>
        </w:tc>
        <w:tc>
          <w:tcPr>
            <w:tcW w:w="1785"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restart"/>
            <w:tcBorders>
              <w:bottom w:val="nil"/>
            </w:tcBorders>
            <w:vAlign w:val="center"/>
          </w:tcPr>
          <w:p>
            <w:pPr>
              <w:kinsoku w:val="0"/>
              <w:autoSpaceDE w:val="0"/>
              <w:autoSpaceDN w:val="0"/>
              <w:adjustRightInd w:val="0"/>
              <w:snapToGrid w:val="0"/>
              <w:spacing w:before="52" w:line="24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5</w:t>
            </w:r>
          </w:p>
        </w:tc>
        <w:tc>
          <w:tcPr>
            <w:tcW w:w="1245" w:type="dxa"/>
            <w:vMerge w:val="restart"/>
            <w:tcBorders>
              <w:bottom w:val="nil"/>
            </w:tcBorders>
            <w:vAlign w:val="center"/>
          </w:tcPr>
          <w:p>
            <w:pPr>
              <w:kinsoku w:val="0"/>
              <w:autoSpaceDE w:val="0"/>
              <w:autoSpaceDN w:val="0"/>
              <w:adjustRightInd w:val="0"/>
              <w:snapToGrid w:val="0"/>
              <w:spacing w:before="52" w:line="219"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水稻</w:t>
            </w:r>
          </w:p>
          <w:p>
            <w:pPr>
              <w:kinsoku w:val="0"/>
              <w:autoSpaceDE w:val="0"/>
              <w:autoSpaceDN w:val="0"/>
              <w:adjustRightInd w:val="0"/>
              <w:snapToGrid w:val="0"/>
              <w:spacing w:before="52" w:line="219"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插秧机</w:t>
            </w:r>
          </w:p>
        </w:tc>
        <w:tc>
          <w:tcPr>
            <w:tcW w:w="4020" w:type="dxa"/>
            <w:vAlign w:val="center"/>
          </w:tcPr>
          <w:p>
            <w:pPr>
              <w:kinsoku w:val="0"/>
              <w:autoSpaceDE w:val="0"/>
              <w:autoSpaceDN w:val="0"/>
              <w:adjustRightInd w:val="0"/>
              <w:snapToGrid w:val="0"/>
              <w:spacing w:before="55" w:line="21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2行，手扶步进式</w:t>
            </w:r>
          </w:p>
        </w:tc>
        <w:tc>
          <w:tcPr>
            <w:tcW w:w="1725" w:type="dxa"/>
            <w:vAlign w:val="center"/>
          </w:tcPr>
          <w:p>
            <w:pPr>
              <w:kinsoku w:val="0"/>
              <w:autoSpaceDE w:val="0"/>
              <w:autoSpaceDN w:val="0"/>
              <w:adjustRightInd w:val="0"/>
              <w:snapToGrid w:val="0"/>
              <w:spacing w:before="71" w:line="194"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740</w:t>
            </w:r>
          </w:p>
        </w:tc>
        <w:tc>
          <w:tcPr>
            <w:tcW w:w="1785" w:type="dxa"/>
            <w:vAlign w:val="center"/>
          </w:tcPr>
          <w:p>
            <w:pPr>
              <w:kinsoku w:val="0"/>
              <w:autoSpaceDE w:val="0"/>
              <w:autoSpaceDN w:val="0"/>
              <w:adjustRightInd w:val="0"/>
              <w:snapToGrid w:val="0"/>
              <w:spacing w:before="71" w:line="194"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1110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5" w:line="21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4行，手扶步进式</w:t>
            </w:r>
          </w:p>
        </w:tc>
        <w:tc>
          <w:tcPr>
            <w:tcW w:w="1725" w:type="dxa"/>
            <w:vAlign w:val="center"/>
          </w:tcPr>
          <w:p>
            <w:pPr>
              <w:kinsoku w:val="0"/>
              <w:autoSpaceDE w:val="0"/>
              <w:autoSpaceDN w:val="0"/>
              <w:adjustRightInd w:val="0"/>
              <w:snapToGrid w:val="0"/>
              <w:spacing w:before="71" w:line="205"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1740</w:t>
            </w:r>
          </w:p>
        </w:tc>
        <w:tc>
          <w:tcPr>
            <w:tcW w:w="1785" w:type="dxa"/>
            <w:vAlign w:val="center"/>
          </w:tcPr>
          <w:p>
            <w:pPr>
              <w:kinsoku w:val="0"/>
              <w:autoSpaceDE w:val="0"/>
              <w:autoSpaceDN w:val="0"/>
              <w:adjustRightInd w:val="0"/>
              <w:snapToGrid w:val="0"/>
              <w:spacing w:before="71" w:line="205"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2610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6" w:line="212"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6行及以上，手扶步进式</w:t>
            </w:r>
          </w:p>
        </w:tc>
        <w:tc>
          <w:tcPr>
            <w:tcW w:w="1725" w:type="dxa"/>
            <w:vAlign w:val="center"/>
          </w:tcPr>
          <w:p>
            <w:pPr>
              <w:kinsoku w:val="0"/>
              <w:autoSpaceDE w:val="0"/>
              <w:autoSpaceDN w:val="0"/>
              <w:adjustRightInd w:val="0"/>
              <w:snapToGrid w:val="0"/>
              <w:spacing w:before="72" w:line="19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2170</w:t>
            </w:r>
          </w:p>
        </w:tc>
        <w:tc>
          <w:tcPr>
            <w:tcW w:w="1785" w:type="dxa"/>
            <w:vAlign w:val="center"/>
          </w:tcPr>
          <w:p>
            <w:pPr>
              <w:kinsoku w:val="0"/>
              <w:autoSpaceDE w:val="0"/>
              <w:autoSpaceDN w:val="0"/>
              <w:adjustRightInd w:val="0"/>
              <w:snapToGrid w:val="0"/>
              <w:spacing w:before="72" w:line="19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3255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7" w:line="21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6行及以上，独轮乘坐式</w:t>
            </w:r>
          </w:p>
        </w:tc>
        <w:tc>
          <w:tcPr>
            <w:tcW w:w="1725" w:type="dxa"/>
            <w:vAlign w:val="center"/>
          </w:tcPr>
          <w:p>
            <w:pPr>
              <w:kinsoku w:val="0"/>
              <w:autoSpaceDE w:val="0"/>
              <w:autoSpaceDN w:val="0"/>
              <w:adjustRightInd w:val="0"/>
              <w:snapToGrid w:val="0"/>
              <w:spacing w:before="72" w:line="19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1720</w:t>
            </w:r>
          </w:p>
        </w:tc>
        <w:tc>
          <w:tcPr>
            <w:tcW w:w="1785" w:type="dxa"/>
            <w:vAlign w:val="center"/>
          </w:tcPr>
          <w:p>
            <w:pPr>
              <w:kinsoku w:val="0"/>
              <w:autoSpaceDE w:val="0"/>
              <w:autoSpaceDN w:val="0"/>
              <w:adjustRightInd w:val="0"/>
              <w:snapToGrid w:val="0"/>
              <w:spacing w:before="72" w:line="19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2580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7" w:line="220"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4-5行，四轮乘坐式</w:t>
            </w:r>
          </w:p>
        </w:tc>
        <w:tc>
          <w:tcPr>
            <w:tcW w:w="1725" w:type="dxa"/>
            <w:vAlign w:val="center"/>
          </w:tcPr>
          <w:p>
            <w:pPr>
              <w:kinsoku w:val="0"/>
              <w:autoSpaceDE w:val="0"/>
              <w:autoSpaceDN w:val="0"/>
              <w:adjustRightInd w:val="0"/>
              <w:snapToGrid w:val="0"/>
              <w:spacing w:before="72" w:line="205"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5400</w:t>
            </w:r>
          </w:p>
        </w:tc>
        <w:tc>
          <w:tcPr>
            <w:tcW w:w="1785" w:type="dxa"/>
            <w:vAlign w:val="center"/>
          </w:tcPr>
          <w:p>
            <w:pPr>
              <w:kinsoku w:val="0"/>
              <w:autoSpaceDE w:val="0"/>
              <w:autoSpaceDN w:val="0"/>
              <w:adjustRightInd w:val="0"/>
              <w:snapToGrid w:val="0"/>
              <w:spacing w:before="72" w:line="205"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8100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bottom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7" w:line="21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6-7行，四轮乘坐式</w:t>
            </w:r>
          </w:p>
        </w:tc>
        <w:tc>
          <w:tcPr>
            <w:tcW w:w="1725" w:type="dxa"/>
            <w:vAlign w:val="center"/>
          </w:tcPr>
          <w:p>
            <w:pPr>
              <w:kinsoku w:val="0"/>
              <w:autoSpaceDE w:val="0"/>
              <w:autoSpaceDN w:val="0"/>
              <w:adjustRightInd w:val="0"/>
              <w:snapToGrid w:val="0"/>
              <w:spacing w:before="72" w:line="19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2"/>
                <w:kern w:val="0"/>
                <w:sz w:val="24"/>
                <w:szCs w:val="24"/>
                <w:lang w:val="en-US" w:eastAsia="en-US" w:bidi="ar-SA"/>
              </w:rPr>
              <w:t>9930</w:t>
            </w:r>
          </w:p>
        </w:tc>
        <w:tc>
          <w:tcPr>
            <w:tcW w:w="1785" w:type="dxa"/>
            <w:vAlign w:val="center"/>
          </w:tcPr>
          <w:p>
            <w:pPr>
              <w:kinsoku w:val="0"/>
              <w:autoSpaceDE w:val="0"/>
              <w:autoSpaceDN w:val="0"/>
              <w:adjustRightInd w:val="0"/>
              <w:snapToGrid w:val="0"/>
              <w:spacing w:before="72" w:line="19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14895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c>
          <w:tcPr>
            <w:tcW w:w="1245" w:type="dxa"/>
            <w:vMerge w:val="continue"/>
            <w:tcBorders>
              <w:top w:val="nil"/>
            </w:tcBorders>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7" w:line="211"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1"/>
                <w:kern w:val="0"/>
                <w:sz w:val="24"/>
                <w:szCs w:val="24"/>
                <w:lang w:val="en-US" w:eastAsia="en-US" w:bidi="ar-SA"/>
              </w:rPr>
              <w:t>8行及以上，四轮乘坐式</w:t>
            </w:r>
          </w:p>
        </w:tc>
        <w:tc>
          <w:tcPr>
            <w:tcW w:w="1725" w:type="dxa"/>
            <w:vAlign w:val="center"/>
          </w:tcPr>
          <w:p>
            <w:pPr>
              <w:kinsoku w:val="0"/>
              <w:autoSpaceDE w:val="0"/>
              <w:autoSpaceDN w:val="0"/>
              <w:adjustRightInd w:val="0"/>
              <w:snapToGrid w:val="0"/>
              <w:spacing w:before="72" w:line="19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12500</w:t>
            </w:r>
          </w:p>
        </w:tc>
        <w:tc>
          <w:tcPr>
            <w:tcW w:w="1785" w:type="dxa"/>
            <w:vAlign w:val="center"/>
          </w:tcPr>
          <w:p>
            <w:pPr>
              <w:kinsoku w:val="0"/>
              <w:autoSpaceDE w:val="0"/>
              <w:autoSpaceDN w:val="0"/>
              <w:adjustRightInd w:val="0"/>
              <w:snapToGrid w:val="0"/>
              <w:spacing w:before="72" w:line="193"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18750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restart"/>
            <w:vAlign w:val="center"/>
          </w:tcPr>
          <w:p>
            <w:pPr>
              <w:kinsoku w:val="0"/>
              <w:autoSpaceDE w:val="0"/>
              <w:autoSpaceDN w:val="0"/>
              <w:adjustRightInd w:val="0"/>
              <w:snapToGrid w:val="0"/>
              <w:spacing w:before="72" w:line="199" w:lineRule="auto"/>
              <w:ind w:left="185"/>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6</w:t>
            </w:r>
          </w:p>
        </w:tc>
        <w:tc>
          <w:tcPr>
            <w:tcW w:w="1245" w:type="dxa"/>
            <w:vMerge w:val="restart"/>
            <w:vAlign w:val="center"/>
          </w:tcPr>
          <w:p>
            <w:pPr>
              <w:kinsoku w:val="0"/>
              <w:autoSpaceDE w:val="0"/>
              <w:autoSpaceDN w:val="0"/>
              <w:adjustRightInd w:val="0"/>
              <w:snapToGrid w:val="0"/>
              <w:spacing w:before="10" w:line="219" w:lineRule="auto"/>
              <w:ind w:left="70"/>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r>
              <w:rPr>
                <w:rFonts w:hint="default" w:ascii="Times New Roman" w:hAnsi="Times New Roman" w:eastAsia="仿宋_GB2312" w:cs="Times New Roman"/>
                <w:snapToGrid w:val="0"/>
                <w:color w:val="000000"/>
                <w:spacing w:val="4"/>
                <w:kern w:val="0"/>
                <w:sz w:val="24"/>
                <w:szCs w:val="24"/>
                <w:lang w:val="en-US" w:eastAsia="en-US" w:bidi="ar-SA"/>
              </w:rPr>
              <w:t>机动喷雾</w:t>
            </w:r>
            <w:r>
              <w:rPr>
                <w:rFonts w:hint="eastAsia" w:ascii="Times New Roman" w:hAnsi="Times New Roman" w:eastAsia="仿宋_GB2312" w:cs="Times New Roman"/>
                <w:snapToGrid w:val="0"/>
                <w:color w:val="000000"/>
                <w:spacing w:val="4"/>
                <w:kern w:val="0"/>
                <w:sz w:val="24"/>
                <w:szCs w:val="24"/>
                <w:lang w:val="en-US" w:eastAsia="zh-CN" w:bidi="ar-SA"/>
              </w:rPr>
              <w:t>（</w:t>
            </w:r>
            <w:r>
              <w:rPr>
                <w:rFonts w:hint="default" w:ascii="Times New Roman" w:hAnsi="Times New Roman" w:eastAsia="仿宋_GB2312" w:cs="Times New Roman"/>
                <w:snapToGrid w:val="0"/>
                <w:color w:val="000000"/>
                <w:spacing w:val="4"/>
                <w:kern w:val="0"/>
                <w:sz w:val="24"/>
                <w:szCs w:val="24"/>
                <w:lang w:val="en-US" w:eastAsia="en-US" w:bidi="ar-SA"/>
              </w:rPr>
              <w:t>粉</w:t>
            </w:r>
            <w:r>
              <w:rPr>
                <w:rFonts w:hint="eastAsia" w:ascii="Times New Roman" w:hAnsi="Times New Roman" w:eastAsia="仿宋_GB2312" w:cs="Times New Roman"/>
                <w:snapToGrid w:val="0"/>
                <w:color w:val="000000"/>
                <w:spacing w:val="4"/>
                <w:kern w:val="0"/>
                <w:sz w:val="24"/>
                <w:szCs w:val="24"/>
                <w:lang w:val="en-US" w:eastAsia="zh-CN" w:bidi="ar-SA"/>
              </w:rPr>
              <w:t>）</w:t>
            </w:r>
            <w:r>
              <w:rPr>
                <w:rFonts w:hint="default" w:ascii="Times New Roman" w:hAnsi="Times New Roman" w:eastAsia="仿宋_GB2312" w:cs="Times New Roman"/>
                <w:snapToGrid w:val="0"/>
                <w:color w:val="000000"/>
                <w:spacing w:val="4"/>
                <w:kern w:val="0"/>
                <w:sz w:val="24"/>
                <w:szCs w:val="24"/>
                <w:lang w:val="en-US" w:eastAsia="en-US" w:bidi="ar-SA"/>
              </w:rPr>
              <w:t>机</w:t>
            </w: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11-18马力，自走式</w:t>
            </w:r>
          </w:p>
        </w:tc>
        <w:tc>
          <w:tcPr>
            <w:tcW w:w="1725" w:type="dxa"/>
            <w:vAlign w:val="center"/>
          </w:tcPr>
          <w:p>
            <w:pPr>
              <w:kinsoku w:val="0"/>
              <w:autoSpaceDE w:val="0"/>
              <w:autoSpaceDN w:val="0"/>
              <w:adjustRightInd w:val="0"/>
              <w:snapToGrid w:val="0"/>
              <w:spacing w:before="72" w:line="19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spacing w:val="-3"/>
                <w:kern w:val="0"/>
                <w:sz w:val="24"/>
                <w:szCs w:val="24"/>
                <w:lang w:val="en-US" w:eastAsia="en-US" w:bidi="ar-SA"/>
              </w:rPr>
              <w:t>700</w:t>
            </w:r>
          </w:p>
        </w:tc>
        <w:tc>
          <w:tcPr>
            <w:tcW w:w="1785"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72" w:line="199" w:lineRule="auto"/>
              <w:ind w:left="185"/>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1245" w:type="dxa"/>
            <w:vMerge w:val="continue"/>
            <w:vAlign w:val="center"/>
          </w:tcPr>
          <w:p>
            <w:pPr>
              <w:kinsoku w:val="0"/>
              <w:autoSpaceDE w:val="0"/>
              <w:autoSpaceDN w:val="0"/>
              <w:adjustRightInd w:val="0"/>
              <w:snapToGrid w:val="0"/>
              <w:spacing w:before="10" w:line="219" w:lineRule="auto"/>
              <w:ind w:left="70"/>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18-50马力，自走式</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3800</w:t>
            </w:r>
          </w:p>
        </w:tc>
        <w:tc>
          <w:tcPr>
            <w:tcW w:w="1785"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72" w:line="199" w:lineRule="auto"/>
              <w:ind w:left="185"/>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1245" w:type="dxa"/>
            <w:vMerge w:val="continue"/>
            <w:vAlign w:val="center"/>
          </w:tcPr>
          <w:p>
            <w:pPr>
              <w:kinsoku w:val="0"/>
              <w:autoSpaceDE w:val="0"/>
              <w:autoSpaceDN w:val="0"/>
              <w:adjustRightInd w:val="0"/>
              <w:snapToGrid w:val="0"/>
              <w:spacing w:before="10" w:line="219" w:lineRule="auto"/>
              <w:ind w:left="70"/>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50-100马力，自走式</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4300</w:t>
            </w:r>
          </w:p>
        </w:tc>
        <w:tc>
          <w:tcPr>
            <w:tcW w:w="1785"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72" w:line="199" w:lineRule="auto"/>
              <w:ind w:left="185"/>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1245" w:type="dxa"/>
            <w:vMerge w:val="continue"/>
            <w:vAlign w:val="center"/>
          </w:tcPr>
          <w:p>
            <w:pPr>
              <w:kinsoku w:val="0"/>
              <w:autoSpaceDE w:val="0"/>
              <w:autoSpaceDN w:val="0"/>
              <w:adjustRightInd w:val="0"/>
              <w:snapToGrid w:val="0"/>
              <w:spacing w:before="10" w:line="219" w:lineRule="auto"/>
              <w:ind w:left="70"/>
              <w:jc w:val="center"/>
              <w:textAlignment w:val="baseline"/>
              <w:rPr>
                <w:rFonts w:hint="default" w:ascii="Times New Roman" w:hAnsi="Times New Roman" w:eastAsia="仿宋_GB2312" w:cs="Times New Roman"/>
                <w:snapToGrid w:val="0"/>
                <w:color w:val="000000"/>
                <w:spacing w:val="4"/>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100马力及以上，自走式</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6000</w:t>
            </w:r>
          </w:p>
        </w:tc>
        <w:tc>
          <w:tcPr>
            <w:tcW w:w="1785" w:type="dxa"/>
            <w:vAlign w:val="center"/>
          </w:tcPr>
          <w:p>
            <w:pPr>
              <w:widowControl/>
              <w:kinsoku w:val="0"/>
              <w:autoSpaceDE w:val="0"/>
              <w:autoSpaceDN w:val="0"/>
              <w:adjustRightInd w:val="0"/>
              <w:snapToGrid w:val="0"/>
              <w:spacing w:line="240" w:lineRule="auto"/>
              <w:jc w:val="center"/>
              <w:textAlignment w:val="baseline"/>
              <w:rPr>
                <w:rFonts w:hint="default" w:ascii="Times New Roman" w:hAnsi="Times New Roman" w:eastAsia="仿宋_GB2312" w:cs="Times New Roman"/>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7</w:t>
            </w:r>
          </w:p>
        </w:tc>
        <w:tc>
          <w:tcPr>
            <w:tcW w:w="124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机动脱粒机</w:t>
            </w: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待定</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待定</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restart"/>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r>
              <w:rPr>
                <w:rFonts w:hint="eastAsia" w:ascii="Times New Roman" w:hAnsi="Times New Roman" w:eastAsia="仿宋_GB2312" w:cs="Times New Roman"/>
                <w:snapToGrid w:val="0"/>
                <w:color w:val="000000"/>
                <w:kern w:val="0"/>
                <w:sz w:val="24"/>
                <w:szCs w:val="24"/>
                <w:lang w:val="en-US" w:eastAsia="zh-CN" w:bidi="ar-SA"/>
              </w:rPr>
              <w:t>8</w:t>
            </w:r>
          </w:p>
        </w:tc>
        <w:tc>
          <w:tcPr>
            <w:tcW w:w="1245" w:type="dxa"/>
            <w:vMerge w:val="restart"/>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饲料</w:t>
            </w:r>
            <w:r>
              <w:rPr>
                <w:rFonts w:hint="eastAsia" w:ascii="Times New Roman" w:hAnsi="Times New Roman" w:eastAsia="仿宋_GB2312" w:cs="Times New Roman"/>
                <w:snapToGrid w:val="0"/>
                <w:color w:val="000000"/>
                <w:kern w:val="0"/>
                <w:sz w:val="24"/>
                <w:szCs w:val="24"/>
                <w:lang w:val="en-US" w:eastAsia="zh-CN" w:bidi="ar-SA"/>
              </w:rPr>
              <w:t>（</w:t>
            </w:r>
            <w:r>
              <w:rPr>
                <w:rFonts w:hint="default" w:ascii="Times New Roman" w:hAnsi="Times New Roman" w:eastAsia="仿宋_GB2312" w:cs="Times New Roman"/>
                <w:snapToGrid w:val="0"/>
                <w:color w:val="000000"/>
                <w:kern w:val="0"/>
                <w:sz w:val="24"/>
                <w:szCs w:val="24"/>
                <w:lang w:val="en-US" w:eastAsia="en-US" w:bidi="ar-SA"/>
              </w:rPr>
              <w:t>草</w:t>
            </w:r>
            <w:r>
              <w:rPr>
                <w:rFonts w:hint="eastAsia" w:ascii="Times New Roman" w:hAnsi="Times New Roman" w:eastAsia="仿宋_GB2312" w:cs="Times New Roman"/>
                <w:snapToGrid w:val="0"/>
                <w:color w:val="000000"/>
                <w:kern w:val="0"/>
                <w:sz w:val="24"/>
                <w:szCs w:val="24"/>
                <w:lang w:val="en-US" w:eastAsia="zh-CN" w:bidi="ar-SA"/>
              </w:rPr>
              <w:t>）</w:t>
            </w:r>
            <w:r>
              <w:rPr>
                <w:rFonts w:hint="default" w:ascii="Times New Roman" w:hAnsi="Times New Roman" w:eastAsia="仿宋_GB2312" w:cs="Times New Roman"/>
                <w:snapToGrid w:val="0"/>
                <w:color w:val="000000"/>
                <w:kern w:val="0"/>
                <w:sz w:val="24"/>
                <w:szCs w:val="24"/>
                <w:lang w:val="en-US" w:eastAsia="en-US" w:bidi="ar-SA"/>
              </w:rPr>
              <w:t>粉碎机</w:t>
            </w: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400mm转子直径&lt;550mm</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140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转子直径550mm</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300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9</w:t>
            </w:r>
          </w:p>
        </w:tc>
        <w:tc>
          <w:tcPr>
            <w:tcW w:w="124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铡草机</w:t>
            </w: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待定</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待定</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restart"/>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zh-CN" w:bidi="ar-SA"/>
              </w:rPr>
            </w:pPr>
            <w:r>
              <w:rPr>
                <w:rFonts w:hint="eastAsia" w:ascii="Times New Roman" w:hAnsi="Times New Roman" w:eastAsia="仿宋_GB2312" w:cs="Times New Roman"/>
                <w:snapToGrid w:val="0"/>
                <w:color w:val="000000"/>
                <w:kern w:val="0"/>
                <w:sz w:val="24"/>
                <w:szCs w:val="24"/>
                <w:lang w:val="en-US" w:eastAsia="zh-CN" w:bidi="ar-SA"/>
              </w:rPr>
              <w:t>10</w:t>
            </w:r>
          </w:p>
        </w:tc>
        <w:tc>
          <w:tcPr>
            <w:tcW w:w="1245" w:type="dxa"/>
            <w:vMerge w:val="restart"/>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履带自走式旋耕机</w:t>
            </w: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1.2-2m履带自走式旋耕机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2600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2m及以上履带自走式旋耕机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6300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restart"/>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zh-CN" w:bidi="ar-SA"/>
              </w:rPr>
            </w:pPr>
            <w:r>
              <w:rPr>
                <w:rFonts w:hint="eastAsia" w:ascii="Times New Roman" w:hAnsi="Times New Roman" w:eastAsia="仿宋_GB2312" w:cs="Times New Roman"/>
                <w:snapToGrid w:val="0"/>
                <w:color w:val="000000"/>
                <w:kern w:val="0"/>
                <w:sz w:val="24"/>
                <w:szCs w:val="24"/>
                <w:lang w:val="en-US" w:eastAsia="zh-CN" w:bidi="ar-SA"/>
              </w:rPr>
              <w:t>11</w:t>
            </w:r>
          </w:p>
        </w:tc>
        <w:tc>
          <w:tcPr>
            <w:tcW w:w="1245" w:type="dxa"/>
            <w:vMerge w:val="restart"/>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育秧</w:t>
            </w:r>
            <w:r>
              <w:rPr>
                <w:rFonts w:hint="eastAsia" w:ascii="Times New Roman" w:hAnsi="Times New Roman" w:eastAsia="仿宋_GB2312" w:cs="Times New Roman"/>
                <w:snapToGrid w:val="0"/>
                <w:color w:val="000000"/>
                <w:kern w:val="0"/>
                <w:sz w:val="24"/>
                <w:szCs w:val="24"/>
                <w:lang w:val="en-US" w:eastAsia="zh-CN" w:bidi="ar-SA"/>
              </w:rPr>
              <w:t>（</w:t>
            </w:r>
            <w:r>
              <w:rPr>
                <w:rFonts w:hint="default" w:ascii="Times New Roman" w:hAnsi="Times New Roman" w:eastAsia="仿宋_GB2312" w:cs="Times New Roman"/>
                <w:snapToGrid w:val="0"/>
                <w:color w:val="000000"/>
                <w:kern w:val="0"/>
                <w:sz w:val="24"/>
                <w:szCs w:val="24"/>
                <w:lang w:val="en-US" w:eastAsia="en-US" w:bidi="ar-SA"/>
              </w:rPr>
              <w:t>苗</w:t>
            </w:r>
            <w:r>
              <w:rPr>
                <w:rFonts w:hint="eastAsia" w:ascii="Times New Roman" w:hAnsi="Times New Roman" w:eastAsia="仿宋_GB2312" w:cs="Times New Roman"/>
                <w:snapToGrid w:val="0"/>
                <w:color w:val="000000"/>
                <w:kern w:val="0"/>
                <w:sz w:val="24"/>
                <w:szCs w:val="24"/>
                <w:lang w:val="en-US" w:eastAsia="zh-CN" w:bidi="ar-SA"/>
              </w:rPr>
              <w:t>）</w:t>
            </w:r>
            <w:r>
              <w:rPr>
                <w:rFonts w:hint="default" w:ascii="Times New Roman" w:hAnsi="Times New Roman" w:eastAsia="仿宋_GB2312" w:cs="Times New Roman"/>
                <w:snapToGrid w:val="0"/>
                <w:color w:val="000000"/>
                <w:kern w:val="0"/>
                <w:sz w:val="24"/>
                <w:szCs w:val="24"/>
                <w:lang w:val="en-US" w:eastAsia="en-US" w:bidi="ar-SA"/>
              </w:rPr>
              <w:t>播种设备</w:t>
            </w: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生产率200—500</w:t>
            </w:r>
            <w:r>
              <w:rPr>
                <w:rFonts w:hint="eastAsia" w:ascii="Times New Roman" w:hAnsi="Times New Roman" w:eastAsia="仿宋_GB2312" w:cs="Times New Roman"/>
                <w:snapToGrid w:val="0"/>
                <w:color w:val="000000"/>
                <w:kern w:val="0"/>
                <w:sz w:val="24"/>
                <w:szCs w:val="24"/>
                <w:lang w:val="en-US" w:eastAsia="zh-CN" w:bidi="ar-SA"/>
              </w:rPr>
              <w:t>（</w:t>
            </w:r>
            <w:r>
              <w:rPr>
                <w:rFonts w:hint="default" w:ascii="Times New Roman" w:hAnsi="Times New Roman" w:eastAsia="仿宋_GB2312" w:cs="Times New Roman"/>
                <w:snapToGrid w:val="0"/>
                <w:color w:val="000000"/>
                <w:kern w:val="0"/>
                <w:sz w:val="24"/>
                <w:szCs w:val="24"/>
                <w:lang w:val="en-US" w:eastAsia="en-US" w:bidi="ar-SA"/>
              </w:rPr>
              <w:t>盘/h</w:t>
            </w:r>
            <w:r>
              <w:rPr>
                <w:rFonts w:hint="eastAsia" w:ascii="Times New Roman" w:hAnsi="Times New Roman" w:eastAsia="仿宋_GB2312" w:cs="Times New Roman"/>
                <w:snapToGrid w:val="0"/>
                <w:color w:val="000000"/>
                <w:kern w:val="0"/>
                <w:sz w:val="24"/>
                <w:szCs w:val="24"/>
                <w:lang w:val="en-US" w:eastAsia="zh-CN" w:bidi="ar-SA"/>
              </w:rPr>
              <w:t>）</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600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生产率500</w:t>
            </w:r>
            <w:r>
              <w:rPr>
                <w:rFonts w:hint="eastAsia" w:ascii="Times New Roman" w:hAnsi="Times New Roman" w:eastAsia="仿宋_GB2312" w:cs="Times New Roman"/>
                <w:snapToGrid w:val="0"/>
                <w:color w:val="000000"/>
                <w:kern w:val="0"/>
                <w:sz w:val="24"/>
                <w:szCs w:val="24"/>
                <w:lang w:val="en-US" w:eastAsia="zh-CN" w:bidi="ar-SA"/>
              </w:rPr>
              <w:t>（</w:t>
            </w:r>
            <w:r>
              <w:rPr>
                <w:rFonts w:hint="default" w:ascii="Times New Roman" w:hAnsi="Times New Roman" w:eastAsia="仿宋_GB2312" w:cs="Times New Roman"/>
                <w:snapToGrid w:val="0"/>
                <w:color w:val="000000"/>
                <w:kern w:val="0"/>
                <w:sz w:val="24"/>
                <w:szCs w:val="24"/>
                <w:lang w:val="en-US" w:eastAsia="en-US" w:bidi="ar-SA"/>
              </w:rPr>
              <w:t>盘/h</w:t>
            </w:r>
            <w:r>
              <w:rPr>
                <w:rFonts w:hint="eastAsia" w:ascii="Times New Roman" w:hAnsi="Times New Roman" w:eastAsia="仿宋_GB2312" w:cs="Times New Roman"/>
                <w:snapToGrid w:val="0"/>
                <w:color w:val="000000"/>
                <w:kern w:val="0"/>
                <w:sz w:val="24"/>
                <w:szCs w:val="24"/>
                <w:lang w:val="en-US" w:eastAsia="zh-CN" w:bidi="ar-SA"/>
              </w:rPr>
              <w:t>）</w:t>
            </w:r>
            <w:r>
              <w:rPr>
                <w:rFonts w:hint="default" w:ascii="Times New Roman" w:hAnsi="Times New Roman" w:eastAsia="仿宋_GB2312" w:cs="Times New Roman"/>
                <w:snapToGrid w:val="0"/>
                <w:color w:val="000000"/>
                <w:kern w:val="0"/>
                <w:sz w:val="24"/>
                <w:szCs w:val="24"/>
                <w:lang w:val="en-US" w:eastAsia="en-US" w:bidi="ar-SA"/>
              </w:rPr>
              <w:t>及以上</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1400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restart"/>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zh-CN" w:bidi="ar-SA"/>
              </w:rPr>
            </w:pPr>
            <w:r>
              <w:rPr>
                <w:rFonts w:hint="eastAsia" w:ascii="Times New Roman" w:hAnsi="Times New Roman" w:eastAsia="仿宋_GB2312" w:cs="Times New Roman"/>
                <w:snapToGrid w:val="0"/>
                <w:color w:val="000000"/>
                <w:kern w:val="0"/>
                <w:sz w:val="24"/>
                <w:szCs w:val="24"/>
                <w:lang w:val="en-US" w:eastAsia="zh-CN" w:bidi="ar-SA"/>
              </w:rPr>
              <w:t>12</w:t>
            </w:r>
          </w:p>
        </w:tc>
        <w:tc>
          <w:tcPr>
            <w:tcW w:w="1245" w:type="dxa"/>
            <w:vMerge w:val="restart"/>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抛秧机</w:t>
            </w: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7-13行，四轮乘坐式，有序抛秧</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待定</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13行及以上，四轮乘坐式，有序抛秧</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12600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18900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restart"/>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zh-CN" w:bidi="ar-SA"/>
              </w:rPr>
            </w:pPr>
            <w:r>
              <w:rPr>
                <w:rFonts w:hint="eastAsia" w:ascii="Times New Roman" w:hAnsi="Times New Roman" w:eastAsia="仿宋_GB2312" w:cs="Times New Roman"/>
                <w:snapToGrid w:val="0"/>
                <w:color w:val="000000"/>
                <w:kern w:val="0"/>
                <w:sz w:val="24"/>
                <w:szCs w:val="24"/>
                <w:lang w:val="en-US" w:eastAsia="zh-CN" w:bidi="ar-SA"/>
              </w:rPr>
              <w:t>13</w:t>
            </w:r>
          </w:p>
        </w:tc>
        <w:tc>
          <w:tcPr>
            <w:tcW w:w="124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56" w:line="219"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农用</w:t>
            </w:r>
            <w:r>
              <w:rPr>
                <w:rFonts w:hint="eastAsia" w:ascii="Times New Roman" w:hAnsi="Times New Roman" w:eastAsia="仿宋_GB2312" w:cs="Times New Roman"/>
                <w:snapToGrid w:val="0"/>
                <w:color w:val="000000"/>
                <w:kern w:val="0"/>
                <w:sz w:val="24"/>
                <w:szCs w:val="24"/>
                <w:lang w:val="en-US" w:eastAsia="zh-CN" w:bidi="ar-SA"/>
              </w:rPr>
              <w:t>（</w:t>
            </w:r>
            <w:r>
              <w:rPr>
                <w:rFonts w:hint="default" w:ascii="Times New Roman" w:hAnsi="Times New Roman" w:eastAsia="仿宋_GB2312" w:cs="Times New Roman"/>
                <w:snapToGrid w:val="0"/>
                <w:color w:val="000000"/>
                <w:kern w:val="0"/>
                <w:sz w:val="24"/>
                <w:szCs w:val="24"/>
                <w:lang w:val="en-US" w:eastAsia="en-US" w:bidi="ar-SA"/>
              </w:rPr>
              <w:t>植保</w:t>
            </w:r>
            <w:r>
              <w:rPr>
                <w:rFonts w:hint="eastAsia" w:ascii="Times New Roman" w:hAnsi="Times New Roman" w:eastAsia="仿宋_GB2312" w:cs="Times New Roman"/>
                <w:snapToGrid w:val="0"/>
                <w:color w:val="000000"/>
                <w:kern w:val="0"/>
                <w:sz w:val="24"/>
                <w:szCs w:val="24"/>
                <w:lang w:val="en-US" w:eastAsia="zh-CN" w:bidi="ar-SA"/>
              </w:rPr>
              <w:t>）</w:t>
            </w:r>
            <w:r>
              <w:rPr>
                <w:rFonts w:hint="default" w:ascii="Times New Roman" w:hAnsi="Times New Roman" w:eastAsia="仿宋_GB2312" w:cs="Times New Roman"/>
                <w:snapToGrid w:val="0"/>
                <w:color w:val="000000"/>
                <w:kern w:val="0"/>
                <w:sz w:val="24"/>
                <w:szCs w:val="24"/>
                <w:lang w:val="en-US" w:eastAsia="en-US" w:bidi="ar-SA"/>
              </w:rPr>
              <w:t>无人驾驶航空器</w:t>
            </w: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10-20L多旋翼植保无人驾驶航空器</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1800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20-30L多旋翼植保无人驾驶航空器</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2700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30-50L.多旋翼植保无人驾驶航空器</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3600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50L及以上多旋翼植保无人驾驶航空器</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4300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15L-25L单旋翼植保无人驾驶航空器</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2700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25L及以上单旋翼植保无人驾驶航空器</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3600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restart"/>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zh-CN" w:bidi="ar-SA"/>
              </w:rPr>
            </w:pPr>
            <w:r>
              <w:rPr>
                <w:rFonts w:hint="eastAsia" w:ascii="Times New Roman" w:hAnsi="Times New Roman" w:eastAsia="仿宋_GB2312" w:cs="Times New Roman"/>
                <w:snapToGrid w:val="0"/>
                <w:color w:val="000000"/>
                <w:kern w:val="0"/>
                <w:sz w:val="24"/>
                <w:szCs w:val="24"/>
                <w:lang w:val="en-US" w:eastAsia="zh-CN" w:bidi="ar-SA"/>
              </w:rPr>
              <w:t>14</w:t>
            </w:r>
          </w:p>
        </w:tc>
        <w:tc>
          <w:tcPr>
            <w:tcW w:w="124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56" w:line="219"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r>
              <w:rPr>
                <w:rFonts w:hint="eastAsia" w:ascii="Times New Roman" w:hAnsi="Times New Roman" w:eastAsia="仿宋_GB2312" w:cs="Times New Roman"/>
                <w:snapToGrid w:val="0"/>
                <w:color w:val="000000"/>
                <w:kern w:val="0"/>
                <w:sz w:val="24"/>
                <w:szCs w:val="24"/>
                <w:lang w:val="en-US" w:eastAsia="zh-CN" w:bidi="ar-SA"/>
              </w:rPr>
              <w:t>谷物（粮食）干燥机</w:t>
            </w: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批处理量1-4t移动式谷物烘干机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1800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批处理量4t及以上移动式谷物烘干机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3700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批处理量1-41循环式式谷物烘干机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1900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批处理量4-101循环式式谷物烘干机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5000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批处理量10-20t循环式式谷物烘干机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7500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批处理量20-30t循环式式谷物烘干机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9100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批处理量30t及以上循环式式谷物烘干机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14500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处理量20-50t/d连续式谷物烘干机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4500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处理量50-100t/d连续式谷物烘干机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9300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处理量100-300t/d连续式谷物烘干机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20000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处理量300vd及以上连续式谷物烘干机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20000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装载量3-51批式静态谷物烘干机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1600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0" w:type="dxa"/>
            <w:vMerge w:val="continue"/>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p>
        </w:tc>
        <w:tc>
          <w:tcPr>
            <w:tcW w:w="1245" w:type="dxa"/>
            <w:vMerge w:val="continue"/>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装载量5t及以上批式静态谷物烘干机</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2900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50" w:type="dxa"/>
            <w:vAlign w:val="center"/>
          </w:tcPr>
          <w:p>
            <w:pPr>
              <w:kinsoku w:val="0"/>
              <w:autoSpaceDE w:val="0"/>
              <w:autoSpaceDN w:val="0"/>
              <w:adjustRightInd w:val="0"/>
              <w:snapToGrid w:val="0"/>
              <w:spacing w:before="56" w:line="218" w:lineRule="auto"/>
              <w:jc w:val="center"/>
              <w:textAlignment w:val="baseline"/>
              <w:rPr>
                <w:rFonts w:hint="eastAsia" w:ascii="Times New Roman" w:hAnsi="Times New Roman" w:eastAsia="仿宋_GB2312" w:cs="Times New Roman"/>
                <w:snapToGrid w:val="0"/>
                <w:color w:val="000000"/>
                <w:kern w:val="0"/>
                <w:sz w:val="24"/>
                <w:szCs w:val="24"/>
                <w:lang w:val="en-US" w:eastAsia="zh-CN" w:bidi="ar-SA"/>
              </w:rPr>
            </w:pPr>
            <w:r>
              <w:rPr>
                <w:rFonts w:hint="default" w:ascii="Times New Roman" w:hAnsi="Times New Roman" w:eastAsia="仿宋_GB2312" w:cs="Times New Roman"/>
                <w:snapToGrid w:val="0"/>
                <w:color w:val="000000"/>
                <w:kern w:val="0"/>
                <w:sz w:val="24"/>
                <w:szCs w:val="24"/>
                <w:lang w:val="en-US" w:eastAsia="en-US" w:bidi="ar-SA"/>
              </w:rPr>
              <w:t>15</w:t>
            </w:r>
          </w:p>
        </w:tc>
        <w:tc>
          <w:tcPr>
            <w:tcW w:w="124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轨道运输机</w:t>
            </w:r>
          </w:p>
        </w:tc>
        <w:tc>
          <w:tcPr>
            <w:tcW w:w="4020"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仅报废运输机机头部分</w:t>
            </w:r>
          </w:p>
        </w:tc>
        <w:tc>
          <w:tcPr>
            <w:tcW w:w="172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napToGrid w:val="0"/>
                <w:color w:val="000000"/>
                <w:kern w:val="0"/>
                <w:sz w:val="24"/>
                <w:szCs w:val="24"/>
                <w:lang w:val="en-US" w:eastAsia="en-US" w:bidi="ar-SA"/>
              </w:rPr>
              <w:t>900</w:t>
            </w:r>
          </w:p>
        </w:tc>
        <w:tc>
          <w:tcPr>
            <w:tcW w:w="1785" w:type="dxa"/>
            <w:vAlign w:val="center"/>
          </w:tcPr>
          <w:p>
            <w:pPr>
              <w:kinsoku w:val="0"/>
              <w:autoSpaceDE w:val="0"/>
              <w:autoSpaceDN w:val="0"/>
              <w:adjustRightInd w:val="0"/>
              <w:snapToGrid w:val="0"/>
              <w:spacing w:before="56" w:line="218" w:lineRule="auto"/>
              <w:jc w:val="center"/>
              <w:textAlignment w:val="baseline"/>
              <w:rPr>
                <w:rFonts w:hint="default" w:ascii="Times New Roman" w:hAnsi="Times New Roman" w:eastAsia="仿宋_GB2312" w:cs="Times New Roman"/>
                <w:snapToGrid w:val="0"/>
                <w:color w:val="000000"/>
                <w:kern w:val="0"/>
                <w:sz w:val="24"/>
                <w:szCs w:val="24"/>
                <w:lang w:val="en-US" w:eastAsia="en-US" w:bidi="ar-SA"/>
              </w:rPr>
            </w:pPr>
          </w:p>
        </w:tc>
      </w:tr>
    </w:tbl>
    <w:p>
      <w:pPr>
        <w:pStyle w:val="2"/>
        <w:ind w:left="0" w:leftChars="0" w:firstLine="0" w:firstLineChars="0"/>
        <w:rPr>
          <w:rFonts w:hint="eastAsia" w:ascii="黑体" w:hAnsi="黑体" w:eastAsia="黑体" w:cs="黑体"/>
          <w:snapToGrid w:val="0"/>
          <w:color w:val="000000" w:themeColor="text1"/>
          <w:spacing w:val="3"/>
          <w:kern w:val="0"/>
          <w:sz w:val="32"/>
          <w:szCs w:val="32"/>
          <w:lang w:val="en-US" w:eastAsia="zh-CN" w:bidi="ar-SA"/>
          <w14:textFill>
            <w14:solidFill>
              <w14:schemeClr w14:val="tx1"/>
            </w14:solidFill>
          </w14:textFill>
        </w:rPr>
      </w:pPr>
    </w:p>
    <w:p>
      <w:pPr>
        <w:pStyle w:val="2"/>
        <w:ind w:left="0" w:leftChars="0" w:firstLine="0" w:firstLineChars="0"/>
        <w:rPr>
          <w:rFonts w:hint="eastAsia" w:ascii="黑体" w:hAnsi="黑体" w:eastAsia="黑体" w:cs="黑体"/>
          <w:snapToGrid w:val="0"/>
          <w:color w:val="000000" w:themeColor="text1"/>
          <w:spacing w:val="3"/>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spacing w:val="3"/>
          <w:kern w:val="0"/>
          <w:sz w:val="32"/>
          <w:szCs w:val="32"/>
          <w:lang w:val="en-US" w:eastAsia="zh-CN" w:bidi="ar-SA"/>
          <w14:textFill>
            <w14:solidFill>
              <w14:schemeClr w14:val="tx1"/>
            </w14:solidFill>
          </w14:textFill>
        </w:rPr>
        <w:t>附件2</w:t>
      </w:r>
    </w:p>
    <w:p>
      <w:pPr>
        <w:widowControl/>
        <w:kinsoku w:val="0"/>
        <w:autoSpaceDE w:val="0"/>
        <w:autoSpaceDN w:val="0"/>
        <w:adjustRightInd w:val="0"/>
        <w:snapToGrid w:val="0"/>
        <w:spacing w:before="237" w:line="219" w:lineRule="auto"/>
        <w:jc w:val="center"/>
        <w:textAlignment w:val="baseline"/>
        <w:rPr>
          <w:rFonts w:hint="eastAsia" w:ascii="方正小标宋简体" w:hAnsi="方正小标宋简体" w:eastAsia="方正小标宋简体" w:cs="方正小标宋简体"/>
          <w:b w:val="0"/>
          <w:bCs w:val="0"/>
          <w:snapToGrid w:val="0"/>
          <w:color w:val="000000"/>
          <w:spacing w:val="-3"/>
          <w:kern w:val="0"/>
          <w:sz w:val="44"/>
          <w:szCs w:val="44"/>
          <w:lang w:eastAsia="en-US"/>
        </w:rPr>
      </w:pPr>
      <w:r>
        <w:rPr>
          <w:rFonts w:hint="eastAsia" w:ascii="方正小标宋简体" w:hAnsi="方正小标宋简体" w:eastAsia="方正小标宋简体" w:cs="方正小标宋简体"/>
          <w:b w:val="0"/>
          <w:bCs w:val="0"/>
          <w:snapToGrid w:val="0"/>
          <w:color w:val="000000"/>
          <w:spacing w:val="-3"/>
          <w:kern w:val="0"/>
          <w:sz w:val="44"/>
          <w:szCs w:val="44"/>
          <w:lang w:eastAsia="en-US"/>
        </w:rPr>
        <w:t>农机报废补贴申请承诺书</w:t>
      </w:r>
    </w:p>
    <w:tbl>
      <w:tblPr>
        <w:tblStyle w:val="17"/>
        <w:tblW w:w="883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1877"/>
        <w:gridCol w:w="1548"/>
        <w:gridCol w:w="3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956" w:type="dxa"/>
            <w:vAlign w:val="center"/>
          </w:tcPr>
          <w:p>
            <w:pPr>
              <w:kinsoku w:val="0"/>
              <w:autoSpaceDE w:val="0"/>
              <w:autoSpaceDN w:val="0"/>
              <w:adjustRightInd w:val="0"/>
              <w:snapToGrid w:val="0"/>
              <w:spacing w:before="42" w:line="236" w:lineRule="auto"/>
              <w:ind w:left="294" w:right="264" w:hanging="49"/>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机主姓名/单位名称</w:t>
            </w:r>
          </w:p>
        </w:tc>
        <w:tc>
          <w:tcPr>
            <w:tcW w:w="1877"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eastAsia="en-US"/>
              </w:rPr>
            </w:pPr>
          </w:p>
        </w:tc>
        <w:tc>
          <w:tcPr>
            <w:tcW w:w="1548" w:type="dxa"/>
            <w:vAlign w:val="center"/>
          </w:tcPr>
          <w:p>
            <w:pPr>
              <w:kinsoku w:val="0"/>
              <w:autoSpaceDE w:val="0"/>
              <w:autoSpaceDN w:val="0"/>
              <w:adjustRightInd w:val="0"/>
              <w:snapToGrid w:val="0"/>
              <w:spacing w:before="51" w:line="232" w:lineRule="auto"/>
              <w:ind w:left="163" w:right="130" w:hanging="49"/>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机主身份证号/</w:t>
            </w:r>
            <w:r>
              <w:rPr>
                <w:rFonts w:hint="eastAsia" w:ascii="仿宋_GB2312" w:hAnsi="仿宋_GB2312" w:eastAsia="仿宋_GB2312" w:cs="仿宋_GB2312"/>
                <w:snapToGrid w:val="0"/>
                <w:color w:val="000000"/>
                <w:spacing w:val="1"/>
                <w:kern w:val="0"/>
                <w:sz w:val="24"/>
                <w:szCs w:val="24"/>
                <w:lang w:val="en-US" w:eastAsia="en-US" w:bidi="ar-SA"/>
              </w:rPr>
              <w:t>组织机构代码</w:t>
            </w:r>
          </w:p>
        </w:tc>
        <w:tc>
          <w:tcPr>
            <w:tcW w:w="3454"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956" w:type="dxa"/>
            <w:vAlign w:val="top"/>
          </w:tcPr>
          <w:p>
            <w:pPr>
              <w:kinsoku w:val="0"/>
              <w:autoSpaceDE w:val="0"/>
              <w:autoSpaceDN w:val="0"/>
              <w:adjustRightInd w:val="0"/>
              <w:snapToGrid w:val="0"/>
              <w:spacing w:before="181" w:line="221"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联系电话</w:t>
            </w:r>
          </w:p>
        </w:tc>
        <w:tc>
          <w:tcPr>
            <w:tcW w:w="1877"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eastAsia="en-US"/>
              </w:rPr>
            </w:pPr>
          </w:p>
        </w:tc>
        <w:tc>
          <w:tcPr>
            <w:tcW w:w="1548" w:type="dxa"/>
            <w:vAlign w:val="top"/>
          </w:tcPr>
          <w:p>
            <w:pPr>
              <w:kinsoku w:val="0"/>
              <w:autoSpaceDE w:val="0"/>
              <w:autoSpaceDN w:val="0"/>
              <w:adjustRightInd w:val="0"/>
              <w:snapToGrid w:val="0"/>
              <w:spacing w:before="179" w:line="22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3"/>
                <w:kern w:val="0"/>
                <w:sz w:val="24"/>
                <w:szCs w:val="24"/>
                <w:lang w:val="en-US" w:eastAsia="en-US" w:bidi="ar-SA"/>
              </w:rPr>
              <w:t>现住址</w:t>
            </w:r>
          </w:p>
        </w:tc>
        <w:tc>
          <w:tcPr>
            <w:tcW w:w="3454"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956" w:type="dxa"/>
            <w:vAlign w:val="top"/>
          </w:tcPr>
          <w:p>
            <w:pPr>
              <w:kinsoku w:val="0"/>
              <w:autoSpaceDE w:val="0"/>
              <w:autoSpaceDN w:val="0"/>
              <w:adjustRightInd w:val="0"/>
              <w:snapToGrid w:val="0"/>
              <w:spacing w:before="178" w:line="219"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机具类别</w:t>
            </w:r>
          </w:p>
        </w:tc>
        <w:tc>
          <w:tcPr>
            <w:tcW w:w="1877"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eastAsia="en-US"/>
              </w:rPr>
            </w:pPr>
          </w:p>
        </w:tc>
        <w:tc>
          <w:tcPr>
            <w:tcW w:w="1548" w:type="dxa"/>
            <w:vAlign w:val="top"/>
          </w:tcPr>
          <w:p>
            <w:pPr>
              <w:kinsoku w:val="0"/>
              <w:autoSpaceDE w:val="0"/>
              <w:autoSpaceDN w:val="0"/>
              <w:adjustRightInd w:val="0"/>
              <w:snapToGrid w:val="0"/>
              <w:spacing w:before="178" w:line="219"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机具型号</w:t>
            </w:r>
          </w:p>
        </w:tc>
        <w:tc>
          <w:tcPr>
            <w:tcW w:w="3454"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956" w:type="dxa"/>
            <w:vAlign w:val="top"/>
          </w:tcPr>
          <w:p>
            <w:pPr>
              <w:kinsoku w:val="0"/>
              <w:autoSpaceDE w:val="0"/>
              <w:autoSpaceDN w:val="0"/>
              <w:adjustRightInd w:val="0"/>
              <w:snapToGrid w:val="0"/>
              <w:spacing w:before="181" w:line="219"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3"/>
                <w:kern w:val="0"/>
                <w:sz w:val="24"/>
                <w:szCs w:val="24"/>
                <w:lang w:val="en-US" w:eastAsia="en-US" w:bidi="ar-SA"/>
              </w:rPr>
              <w:t>出厂编号</w:t>
            </w:r>
          </w:p>
        </w:tc>
        <w:tc>
          <w:tcPr>
            <w:tcW w:w="1877"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eastAsia="en-US"/>
              </w:rPr>
            </w:pPr>
          </w:p>
        </w:tc>
        <w:tc>
          <w:tcPr>
            <w:tcW w:w="1548" w:type="dxa"/>
            <w:vAlign w:val="top"/>
          </w:tcPr>
          <w:p>
            <w:pPr>
              <w:kinsoku w:val="0"/>
              <w:autoSpaceDE w:val="0"/>
              <w:autoSpaceDN w:val="0"/>
              <w:adjustRightInd w:val="0"/>
              <w:snapToGrid w:val="0"/>
              <w:spacing w:before="179" w:line="219"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3"/>
                <w:kern w:val="0"/>
                <w:sz w:val="24"/>
                <w:szCs w:val="24"/>
                <w:lang w:val="en-US" w:eastAsia="en-US" w:bidi="ar-SA"/>
              </w:rPr>
              <w:t>发动机号</w:t>
            </w:r>
          </w:p>
        </w:tc>
        <w:tc>
          <w:tcPr>
            <w:tcW w:w="3454"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56" w:type="dxa"/>
            <w:vAlign w:val="top"/>
          </w:tcPr>
          <w:p>
            <w:pPr>
              <w:kinsoku w:val="0"/>
              <w:autoSpaceDE w:val="0"/>
              <w:autoSpaceDN w:val="0"/>
              <w:adjustRightInd w:val="0"/>
              <w:snapToGrid w:val="0"/>
              <w:spacing w:before="182" w:line="22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购置时间</w:t>
            </w:r>
          </w:p>
        </w:tc>
        <w:tc>
          <w:tcPr>
            <w:tcW w:w="1877"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eastAsia="en-US"/>
              </w:rPr>
            </w:pPr>
          </w:p>
        </w:tc>
        <w:tc>
          <w:tcPr>
            <w:tcW w:w="1548" w:type="dxa"/>
            <w:vAlign w:val="top"/>
          </w:tcPr>
          <w:p>
            <w:pPr>
              <w:kinsoku w:val="0"/>
              <w:autoSpaceDE w:val="0"/>
              <w:autoSpaceDN w:val="0"/>
              <w:adjustRightInd w:val="0"/>
              <w:snapToGrid w:val="0"/>
              <w:spacing w:before="182" w:line="219"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来源途径</w:t>
            </w:r>
          </w:p>
        </w:tc>
        <w:tc>
          <w:tcPr>
            <w:tcW w:w="3454"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1956" w:type="dxa"/>
            <w:textDirection w:val="tbRlV"/>
            <w:vAlign w:val="top"/>
          </w:tcPr>
          <w:p>
            <w:pPr>
              <w:widowControl/>
              <w:kinsoku w:val="0"/>
              <w:autoSpaceDE w:val="0"/>
              <w:autoSpaceDN w:val="0"/>
              <w:adjustRightInd w:val="0"/>
              <w:snapToGrid w:val="0"/>
              <w:spacing w:line="266" w:lineRule="auto"/>
              <w:jc w:val="left"/>
              <w:textAlignment w:val="baseline"/>
              <w:rPr>
                <w:rFonts w:hint="eastAsia" w:ascii="仿宋_GB2312" w:hAnsi="仿宋_GB2312" w:eastAsia="仿宋_GB2312" w:cs="仿宋_GB2312"/>
                <w:snapToGrid w:val="0"/>
                <w:color w:val="000000"/>
                <w:kern w:val="0"/>
                <w:sz w:val="24"/>
                <w:szCs w:val="24"/>
                <w:lang w:eastAsia="en-US"/>
              </w:rPr>
            </w:pPr>
          </w:p>
          <w:p>
            <w:pPr>
              <w:widowControl/>
              <w:kinsoku w:val="0"/>
              <w:autoSpaceDE w:val="0"/>
              <w:autoSpaceDN w:val="0"/>
              <w:adjustRightInd w:val="0"/>
              <w:snapToGrid w:val="0"/>
              <w:spacing w:line="267" w:lineRule="auto"/>
              <w:jc w:val="left"/>
              <w:textAlignment w:val="baseline"/>
              <w:rPr>
                <w:rFonts w:hint="eastAsia" w:ascii="仿宋_GB2312" w:hAnsi="仿宋_GB2312" w:eastAsia="仿宋_GB2312" w:cs="仿宋_GB2312"/>
                <w:snapToGrid w:val="0"/>
                <w:color w:val="000000"/>
                <w:kern w:val="0"/>
                <w:sz w:val="24"/>
                <w:szCs w:val="24"/>
                <w:lang w:eastAsia="en-US"/>
              </w:rPr>
            </w:pPr>
          </w:p>
          <w:p>
            <w:pPr>
              <w:kinsoku w:val="0"/>
              <w:autoSpaceDE w:val="0"/>
              <w:autoSpaceDN w:val="0"/>
              <w:adjustRightInd w:val="0"/>
              <w:snapToGrid w:val="0"/>
              <w:spacing w:before="67" w:line="201" w:lineRule="auto"/>
              <w:ind w:left="422"/>
              <w:jc w:val="left"/>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报</w:t>
            </w:r>
            <w:r>
              <w:rPr>
                <w:rFonts w:hint="eastAsia" w:ascii="仿宋_GB2312" w:hAnsi="仿宋_GB2312" w:eastAsia="仿宋_GB2312" w:cs="仿宋_GB2312"/>
                <w:snapToGrid w:val="0"/>
                <w:color w:val="000000"/>
                <w:spacing w:val="19"/>
                <w:kern w:val="0"/>
                <w:sz w:val="24"/>
                <w:szCs w:val="24"/>
                <w:lang w:val="en-US" w:eastAsia="en-US" w:bidi="ar-SA"/>
              </w:rPr>
              <w:t xml:space="preserve"> </w:t>
            </w:r>
            <w:r>
              <w:rPr>
                <w:rFonts w:hint="eastAsia" w:ascii="仿宋_GB2312" w:hAnsi="仿宋_GB2312" w:eastAsia="仿宋_GB2312" w:cs="仿宋_GB2312"/>
                <w:snapToGrid w:val="0"/>
                <w:color w:val="000000"/>
                <w:kern w:val="0"/>
                <w:sz w:val="24"/>
                <w:szCs w:val="24"/>
                <w:lang w:val="en-US" w:eastAsia="en-US" w:bidi="ar-SA"/>
              </w:rPr>
              <w:t>废</w:t>
            </w:r>
            <w:r>
              <w:rPr>
                <w:rFonts w:hint="eastAsia" w:ascii="仿宋_GB2312" w:hAnsi="仿宋_GB2312" w:eastAsia="仿宋_GB2312" w:cs="仿宋_GB2312"/>
                <w:snapToGrid w:val="0"/>
                <w:color w:val="000000"/>
                <w:spacing w:val="19"/>
                <w:kern w:val="0"/>
                <w:sz w:val="24"/>
                <w:szCs w:val="24"/>
                <w:lang w:val="en-US" w:eastAsia="en-US" w:bidi="ar-SA"/>
              </w:rPr>
              <w:t xml:space="preserve"> </w:t>
            </w:r>
            <w:r>
              <w:rPr>
                <w:rFonts w:hint="eastAsia" w:ascii="仿宋_GB2312" w:hAnsi="仿宋_GB2312" w:eastAsia="仿宋_GB2312" w:cs="仿宋_GB2312"/>
                <w:snapToGrid w:val="0"/>
                <w:color w:val="000000"/>
                <w:kern w:val="0"/>
                <w:sz w:val="24"/>
                <w:szCs w:val="24"/>
                <w:lang w:val="en-US" w:eastAsia="en-US" w:bidi="ar-SA"/>
              </w:rPr>
              <w:t>原</w:t>
            </w:r>
            <w:r>
              <w:rPr>
                <w:rFonts w:hint="eastAsia" w:ascii="仿宋_GB2312" w:hAnsi="仿宋_GB2312" w:eastAsia="仿宋_GB2312" w:cs="仿宋_GB2312"/>
                <w:snapToGrid w:val="0"/>
                <w:color w:val="000000"/>
                <w:spacing w:val="19"/>
                <w:kern w:val="0"/>
                <w:sz w:val="24"/>
                <w:szCs w:val="24"/>
                <w:lang w:val="en-US" w:eastAsia="en-US" w:bidi="ar-SA"/>
              </w:rPr>
              <w:t xml:space="preserve"> </w:t>
            </w:r>
            <w:r>
              <w:rPr>
                <w:rFonts w:hint="eastAsia" w:ascii="仿宋_GB2312" w:hAnsi="仿宋_GB2312" w:eastAsia="仿宋_GB2312" w:cs="仿宋_GB2312"/>
                <w:snapToGrid w:val="0"/>
                <w:color w:val="000000"/>
                <w:kern w:val="0"/>
                <w:sz w:val="24"/>
                <w:szCs w:val="24"/>
                <w:lang w:val="en-US" w:eastAsia="en-US" w:bidi="ar-SA"/>
              </w:rPr>
              <w:t>因</w:t>
            </w:r>
          </w:p>
        </w:tc>
        <w:tc>
          <w:tcPr>
            <w:tcW w:w="6879" w:type="dxa"/>
            <w:gridSpan w:val="3"/>
            <w:vAlign w:val="center"/>
          </w:tcPr>
          <w:p>
            <w:pPr>
              <w:kinsoku w:val="0"/>
              <w:autoSpaceDE w:val="0"/>
              <w:autoSpaceDN w:val="0"/>
              <w:adjustRightInd w:val="0"/>
              <w:snapToGrid w:val="0"/>
              <w:spacing w:before="92" w:line="219" w:lineRule="auto"/>
              <w:ind w:left="91"/>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1"/>
                <w:kern w:val="0"/>
                <w:sz w:val="24"/>
                <w:szCs w:val="24"/>
                <w:lang w:val="en-US" w:eastAsia="en-US" w:bidi="ar-SA"/>
              </w:rPr>
              <w:t>□超过使用年限的</w:t>
            </w:r>
          </w:p>
          <w:p>
            <w:pPr>
              <w:kinsoku w:val="0"/>
              <w:autoSpaceDE w:val="0"/>
              <w:autoSpaceDN w:val="0"/>
              <w:adjustRightInd w:val="0"/>
              <w:snapToGrid w:val="0"/>
              <w:spacing w:before="102" w:line="219" w:lineRule="auto"/>
              <w:ind w:left="91"/>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□由于各种原因造成严重损坏、无法修复</w:t>
            </w:r>
          </w:p>
          <w:p>
            <w:pPr>
              <w:kinsoku w:val="0"/>
              <w:autoSpaceDE w:val="0"/>
              <w:autoSpaceDN w:val="0"/>
              <w:adjustRightInd w:val="0"/>
              <w:snapToGrid w:val="0"/>
              <w:spacing w:before="120" w:line="218" w:lineRule="auto"/>
              <w:ind w:left="91"/>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□预计维修费用超过同类新产品价格50%</w:t>
            </w:r>
          </w:p>
          <w:p>
            <w:pPr>
              <w:kinsoku w:val="0"/>
              <w:autoSpaceDE w:val="0"/>
              <w:autoSpaceDN w:val="0"/>
              <w:adjustRightInd w:val="0"/>
              <w:snapToGrid w:val="0"/>
              <w:spacing w:before="85" w:line="219" w:lineRule="auto"/>
              <w:ind w:left="91"/>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□安全隐患大、故障发生率高</w:t>
            </w:r>
          </w:p>
          <w:p>
            <w:pPr>
              <w:kinsoku w:val="0"/>
              <w:autoSpaceDE w:val="0"/>
              <w:autoSpaceDN w:val="0"/>
              <w:adjustRightInd w:val="0"/>
              <w:snapToGrid w:val="0"/>
              <w:spacing w:before="82" w:line="219" w:lineRule="auto"/>
              <w:ind w:left="91"/>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□国家明令淘汰产品</w:t>
            </w:r>
          </w:p>
          <w:p>
            <w:pPr>
              <w:kinsoku w:val="0"/>
              <w:autoSpaceDE w:val="0"/>
              <w:autoSpaceDN w:val="0"/>
              <w:adjustRightInd w:val="0"/>
              <w:snapToGrid w:val="0"/>
              <w:spacing w:before="124" w:line="199" w:lineRule="auto"/>
              <w:ind w:left="91"/>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2"/>
                <w:kern w:val="0"/>
                <w:sz w:val="24"/>
                <w:szCs w:val="24"/>
                <w:lang w:val="en-US" w:eastAsia="en-US" w:bidi="ar-SA"/>
              </w:rPr>
              <w:t>□其他须注明原因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5" w:hRule="atLeast"/>
        </w:trPr>
        <w:tc>
          <w:tcPr>
            <w:tcW w:w="8835" w:type="dxa"/>
            <w:gridSpan w:val="4"/>
            <w:vAlign w:val="center"/>
          </w:tcPr>
          <w:p>
            <w:pPr>
              <w:kinsoku w:val="0"/>
              <w:autoSpaceDE w:val="0"/>
              <w:autoSpaceDN w:val="0"/>
              <w:adjustRightInd w:val="0"/>
              <w:snapToGrid w:val="0"/>
              <w:spacing w:before="101" w:line="219" w:lineRule="auto"/>
              <w:ind w:left="3117"/>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b/>
                <w:bCs/>
                <w:snapToGrid w:val="0"/>
                <w:color w:val="000000"/>
                <w:spacing w:val="-6"/>
                <w:kern w:val="0"/>
                <w:sz w:val="24"/>
                <w:szCs w:val="24"/>
                <w:lang w:val="en-US" w:eastAsia="en-US" w:bidi="ar-SA"/>
              </w:rPr>
              <w:t>个</w:t>
            </w:r>
            <w:r>
              <w:rPr>
                <w:rFonts w:hint="eastAsia" w:ascii="仿宋_GB2312" w:hAnsi="仿宋_GB2312" w:eastAsia="仿宋_GB2312" w:cs="仿宋_GB2312"/>
                <w:snapToGrid w:val="0"/>
                <w:color w:val="000000"/>
                <w:spacing w:val="6"/>
                <w:kern w:val="0"/>
                <w:sz w:val="24"/>
                <w:szCs w:val="24"/>
                <w:lang w:val="en-US" w:eastAsia="en-US" w:bidi="ar-SA"/>
              </w:rPr>
              <w:t xml:space="preserve"> </w:t>
            </w:r>
            <w:r>
              <w:rPr>
                <w:rFonts w:hint="eastAsia" w:ascii="仿宋_GB2312" w:hAnsi="仿宋_GB2312" w:eastAsia="仿宋_GB2312" w:cs="仿宋_GB2312"/>
                <w:b/>
                <w:bCs/>
                <w:snapToGrid w:val="0"/>
                <w:color w:val="000000"/>
                <w:spacing w:val="-6"/>
                <w:kern w:val="0"/>
                <w:sz w:val="24"/>
                <w:szCs w:val="24"/>
                <w:lang w:val="en-US" w:eastAsia="en-US" w:bidi="ar-SA"/>
              </w:rPr>
              <w:t>人</w:t>
            </w:r>
            <w:r>
              <w:rPr>
                <w:rFonts w:hint="eastAsia" w:ascii="仿宋_GB2312" w:hAnsi="仿宋_GB2312" w:eastAsia="仿宋_GB2312" w:cs="仿宋_GB2312"/>
                <w:snapToGrid w:val="0"/>
                <w:color w:val="000000"/>
                <w:spacing w:val="-6"/>
                <w:kern w:val="0"/>
                <w:sz w:val="24"/>
                <w:szCs w:val="24"/>
                <w:lang w:val="en-US" w:eastAsia="en-US" w:bidi="ar-SA"/>
              </w:rPr>
              <w:t xml:space="preserve"> </w:t>
            </w:r>
            <w:r>
              <w:rPr>
                <w:rFonts w:hint="eastAsia" w:ascii="仿宋_GB2312" w:hAnsi="仿宋_GB2312" w:eastAsia="仿宋_GB2312" w:cs="仿宋_GB2312"/>
                <w:b/>
                <w:bCs/>
                <w:snapToGrid w:val="0"/>
                <w:color w:val="000000"/>
                <w:spacing w:val="-6"/>
                <w:kern w:val="0"/>
                <w:sz w:val="24"/>
                <w:szCs w:val="24"/>
                <w:lang w:val="en-US" w:eastAsia="en-US" w:bidi="ar-SA"/>
              </w:rPr>
              <w:t>承</w:t>
            </w:r>
            <w:r>
              <w:rPr>
                <w:rFonts w:hint="eastAsia" w:ascii="仿宋_GB2312" w:hAnsi="仿宋_GB2312" w:eastAsia="仿宋_GB2312" w:cs="仿宋_GB2312"/>
                <w:snapToGrid w:val="0"/>
                <w:color w:val="000000"/>
                <w:spacing w:val="5"/>
                <w:kern w:val="0"/>
                <w:sz w:val="24"/>
                <w:szCs w:val="24"/>
                <w:lang w:val="en-US" w:eastAsia="en-US" w:bidi="ar-SA"/>
              </w:rPr>
              <w:t xml:space="preserve"> </w:t>
            </w:r>
            <w:r>
              <w:rPr>
                <w:rFonts w:hint="eastAsia" w:ascii="仿宋_GB2312" w:hAnsi="仿宋_GB2312" w:eastAsia="仿宋_GB2312" w:cs="仿宋_GB2312"/>
                <w:b/>
                <w:bCs/>
                <w:snapToGrid w:val="0"/>
                <w:color w:val="000000"/>
                <w:spacing w:val="-6"/>
                <w:kern w:val="0"/>
                <w:sz w:val="24"/>
                <w:szCs w:val="24"/>
                <w:lang w:val="en-US" w:eastAsia="en-US" w:bidi="ar-SA"/>
              </w:rPr>
              <w:t>诺</w:t>
            </w:r>
          </w:p>
          <w:p>
            <w:pPr>
              <w:kinsoku w:val="0"/>
              <w:autoSpaceDE w:val="0"/>
              <w:autoSpaceDN w:val="0"/>
              <w:adjustRightInd w:val="0"/>
              <w:snapToGrid w:val="0"/>
              <w:spacing w:before="104" w:line="300" w:lineRule="auto"/>
              <w:ind w:left="84" w:firstLine="374"/>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5"/>
                <w:kern w:val="0"/>
                <w:sz w:val="24"/>
                <w:szCs w:val="24"/>
                <w:lang w:val="en-US" w:eastAsia="en-US" w:bidi="ar-SA"/>
              </w:rPr>
              <w:t>本人承诺以上申请报废的机具确系本人所有，证件齐全、来源合</w:t>
            </w:r>
            <w:r>
              <w:rPr>
                <w:rFonts w:hint="eastAsia" w:ascii="仿宋_GB2312" w:hAnsi="仿宋_GB2312" w:eastAsia="仿宋_GB2312" w:cs="仿宋_GB2312"/>
                <w:snapToGrid w:val="0"/>
                <w:color w:val="000000"/>
                <w:spacing w:val="-6"/>
                <w:kern w:val="0"/>
                <w:sz w:val="24"/>
                <w:szCs w:val="24"/>
                <w:lang w:val="en-US" w:eastAsia="en-US" w:bidi="ar-SA"/>
              </w:rPr>
              <w:t>法，如有虚假，</w:t>
            </w:r>
            <w:r>
              <w:rPr>
                <w:rFonts w:hint="eastAsia" w:ascii="仿宋_GB2312" w:hAnsi="仿宋_GB2312" w:eastAsia="仿宋_GB2312" w:cs="仿宋_GB2312"/>
                <w:snapToGrid w:val="0"/>
                <w:color w:val="000000"/>
                <w:kern w:val="0"/>
                <w:sz w:val="24"/>
                <w:szCs w:val="24"/>
                <w:lang w:val="en-US" w:eastAsia="en-US" w:bidi="ar-SA"/>
              </w:rPr>
              <w:t xml:space="preserve"> </w:t>
            </w:r>
            <w:r>
              <w:rPr>
                <w:rFonts w:hint="eastAsia" w:ascii="仿宋_GB2312" w:hAnsi="仿宋_GB2312" w:eastAsia="仿宋_GB2312" w:cs="仿宋_GB2312"/>
                <w:snapToGrid w:val="0"/>
                <w:color w:val="000000"/>
                <w:spacing w:val="-3"/>
                <w:kern w:val="0"/>
                <w:sz w:val="24"/>
                <w:szCs w:val="24"/>
                <w:lang w:val="en-US" w:eastAsia="en-US" w:bidi="ar-SA"/>
              </w:rPr>
              <w:t>自愿承担以下责任：</w:t>
            </w:r>
          </w:p>
          <w:p>
            <w:pPr>
              <w:kinsoku w:val="0"/>
              <w:autoSpaceDE w:val="0"/>
              <w:autoSpaceDN w:val="0"/>
              <w:adjustRightInd w:val="0"/>
              <w:snapToGrid w:val="0"/>
              <w:spacing w:line="218" w:lineRule="auto"/>
              <w:ind w:left="444"/>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1、终止报废补贴申请行为，由此造成的损失由本人承</w:t>
            </w:r>
            <w:r>
              <w:rPr>
                <w:rFonts w:hint="eastAsia" w:ascii="仿宋_GB2312" w:hAnsi="仿宋_GB2312" w:eastAsia="仿宋_GB2312" w:cs="仿宋_GB2312"/>
                <w:snapToGrid w:val="0"/>
                <w:color w:val="000000"/>
                <w:spacing w:val="-1"/>
                <w:kern w:val="0"/>
                <w:sz w:val="24"/>
                <w:szCs w:val="24"/>
                <w:lang w:val="en-US" w:eastAsia="en-US" w:bidi="ar-SA"/>
              </w:rPr>
              <w:t>担：</w:t>
            </w:r>
          </w:p>
          <w:p>
            <w:pPr>
              <w:kinsoku w:val="0"/>
              <w:autoSpaceDE w:val="0"/>
              <w:autoSpaceDN w:val="0"/>
              <w:adjustRightInd w:val="0"/>
              <w:snapToGrid w:val="0"/>
              <w:spacing w:before="94" w:line="219" w:lineRule="auto"/>
              <w:ind w:left="444"/>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2、已领取补贴资金的，自愿将补贴资金全额退回；</w:t>
            </w:r>
          </w:p>
          <w:p>
            <w:pPr>
              <w:kinsoku w:val="0"/>
              <w:autoSpaceDE w:val="0"/>
              <w:autoSpaceDN w:val="0"/>
              <w:adjustRightInd w:val="0"/>
              <w:snapToGrid w:val="0"/>
              <w:spacing w:before="101" w:line="219" w:lineRule="auto"/>
              <w:ind w:left="444"/>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3、自愿接受农机及相关部门的核实调查或监督检查：</w:t>
            </w:r>
          </w:p>
          <w:p>
            <w:pPr>
              <w:kinsoku w:val="0"/>
              <w:autoSpaceDE w:val="0"/>
              <w:autoSpaceDN w:val="0"/>
              <w:adjustRightInd w:val="0"/>
              <w:snapToGrid w:val="0"/>
              <w:spacing w:before="83" w:line="219" w:lineRule="auto"/>
              <w:ind w:left="444"/>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4、如果涉嫌犯罪，移交司法部门依法追究刑事责</w:t>
            </w:r>
            <w:r>
              <w:rPr>
                <w:rFonts w:hint="eastAsia" w:ascii="仿宋_GB2312" w:hAnsi="仿宋_GB2312" w:eastAsia="仿宋_GB2312" w:cs="仿宋_GB2312"/>
                <w:snapToGrid w:val="0"/>
                <w:color w:val="000000"/>
                <w:spacing w:val="-1"/>
                <w:kern w:val="0"/>
                <w:sz w:val="24"/>
                <w:szCs w:val="24"/>
                <w:lang w:val="en-US" w:eastAsia="en-US" w:bidi="ar-SA"/>
              </w:rPr>
              <w:t>任。</w:t>
            </w:r>
          </w:p>
          <w:p>
            <w:pPr>
              <w:kinsoku w:val="0"/>
              <w:autoSpaceDE w:val="0"/>
              <w:autoSpaceDN w:val="0"/>
              <w:adjustRightInd w:val="0"/>
              <w:snapToGrid w:val="0"/>
              <w:spacing w:before="122" w:line="219" w:lineRule="auto"/>
              <w:ind w:left="444"/>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口本人已认真阅读，并熟知内容，愿意遵守上述承</w:t>
            </w:r>
            <w:r>
              <w:rPr>
                <w:rFonts w:hint="eastAsia" w:ascii="仿宋_GB2312" w:hAnsi="仿宋_GB2312" w:eastAsia="仿宋_GB2312" w:cs="仿宋_GB2312"/>
                <w:snapToGrid w:val="0"/>
                <w:color w:val="000000"/>
                <w:spacing w:val="-1"/>
                <w:kern w:val="0"/>
                <w:sz w:val="24"/>
                <w:szCs w:val="24"/>
                <w:lang w:val="en-US" w:eastAsia="en-US" w:bidi="ar-SA"/>
              </w:rPr>
              <w:t>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8835" w:type="dxa"/>
            <w:gridSpan w:val="4"/>
            <w:vAlign w:val="top"/>
          </w:tcPr>
          <w:p>
            <w:pPr>
              <w:widowControl/>
              <w:kinsoku w:val="0"/>
              <w:autoSpaceDE w:val="0"/>
              <w:autoSpaceDN w:val="0"/>
              <w:adjustRightInd w:val="0"/>
              <w:snapToGrid w:val="0"/>
              <w:spacing w:line="458" w:lineRule="auto"/>
              <w:jc w:val="left"/>
              <w:textAlignment w:val="baseline"/>
              <w:rPr>
                <w:rFonts w:hint="eastAsia" w:ascii="仿宋_GB2312" w:hAnsi="仿宋_GB2312" w:eastAsia="仿宋_GB2312" w:cs="仿宋_GB2312"/>
                <w:snapToGrid w:val="0"/>
                <w:color w:val="000000"/>
                <w:kern w:val="0"/>
                <w:sz w:val="24"/>
                <w:szCs w:val="24"/>
                <w:lang w:eastAsia="en-US"/>
              </w:rPr>
            </w:pPr>
          </w:p>
          <w:p>
            <w:pPr>
              <w:kinsoku w:val="0"/>
              <w:autoSpaceDE w:val="0"/>
              <w:autoSpaceDN w:val="0"/>
              <w:adjustRightInd w:val="0"/>
              <w:snapToGrid w:val="0"/>
              <w:spacing w:before="65" w:line="229" w:lineRule="auto"/>
              <w:ind w:left="444"/>
              <w:jc w:val="left"/>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1"/>
                <w:kern w:val="0"/>
                <w:position w:val="-1"/>
                <w:sz w:val="24"/>
                <w:szCs w:val="24"/>
                <w:lang w:val="en-US" w:eastAsia="en-US" w:bidi="ar-SA"/>
              </w:rPr>
              <w:t xml:space="preserve">申请人：                    </w:t>
            </w:r>
            <w:r>
              <w:rPr>
                <w:rFonts w:hint="eastAsia" w:ascii="仿宋_GB2312" w:hAnsi="仿宋_GB2312" w:eastAsia="仿宋_GB2312" w:cs="仿宋_GB2312"/>
                <w:snapToGrid w:val="0"/>
                <w:color w:val="000000"/>
                <w:spacing w:val="-2"/>
                <w:kern w:val="0"/>
                <w:position w:val="-1"/>
                <w:sz w:val="24"/>
                <w:szCs w:val="24"/>
                <w:lang w:val="en-US" w:eastAsia="en-US" w:bidi="ar-SA"/>
              </w:rPr>
              <w:t xml:space="preserve">                   </w:t>
            </w:r>
            <w:r>
              <w:rPr>
                <w:rFonts w:hint="eastAsia" w:ascii="仿宋_GB2312" w:hAnsi="仿宋_GB2312" w:eastAsia="仿宋_GB2312" w:cs="仿宋_GB2312"/>
                <w:snapToGrid w:val="0"/>
                <w:color w:val="000000"/>
                <w:spacing w:val="-2"/>
                <w:kern w:val="0"/>
                <w:position w:val="-1"/>
                <w:sz w:val="24"/>
                <w:szCs w:val="24"/>
                <w:lang w:val="en-US" w:eastAsia="zh-CN" w:bidi="ar-SA"/>
              </w:rPr>
              <w:t xml:space="preserve">    </w:t>
            </w:r>
            <w:r>
              <w:rPr>
                <w:rFonts w:hint="eastAsia" w:ascii="仿宋_GB2312" w:hAnsi="仿宋_GB2312" w:eastAsia="仿宋_GB2312" w:cs="仿宋_GB2312"/>
                <w:snapToGrid w:val="0"/>
                <w:color w:val="000000"/>
                <w:spacing w:val="-2"/>
                <w:kern w:val="0"/>
                <w:position w:val="2"/>
                <w:sz w:val="24"/>
                <w:szCs w:val="24"/>
                <w:lang w:val="en-US" w:eastAsia="en-US" w:bidi="ar-SA"/>
              </w:rPr>
              <w:t>年</w:t>
            </w:r>
            <w:r>
              <w:rPr>
                <w:rFonts w:hint="eastAsia" w:ascii="仿宋_GB2312" w:hAnsi="仿宋_GB2312" w:eastAsia="仿宋_GB2312" w:cs="仿宋_GB2312"/>
                <w:snapToGrid w:val="0"/>
                <w:color w:val="000000"/>
                <w:spacing w:val="8"/>
                <w:kern w:val="0"/>
                <w:position w:val="2"/>
                <w:sz w:val="24"/>
                <w:szCs w:val="24"/>
                <w:lang w:val="en-US" w:eastAsia="en-US" w:bidi="ar-SA"/>
              </w:rPr>
              <w:t xml:space="preserve">    </w:t>
            </w:r>
            <w:r>
              <w:rPr>
                <w:rFonts w:hint="eastAsia" w:ascii="仿宋_GB2312" w:hAnsi="仿宋_GB2312" w:eastAsia="仿宋_GB2312" w:cs="仿宋_GB2312"/>
                <w:snapToGrid w:val="0"/>
                <w:color w:val="000000"/>
                <w:spacing w:val="-2"/>
                <w:kern w:val="0"/>
                <w:position w:val="2"/>
                <w:sz w:val="24"/>
                <w:szCs w:val="24"/>
                <w:lang w:val="en-US" w:eastAsia="en-US" w:bidi="ar-SA"/>
              </w:rPr>
              <w:t>月     日</w:t>
            </w:r>
          </w:p>
        </w:tc>
      </w:tr>
    </w:tbl>
    <w:p>
      <w:pPr>
        <w:pStyle w:val="6"/>
        <w:rPr>
          <w:rFonts w:hint="eastAsia"/>
          <w:lang w:eastAsia="en-US"/>
        </w:rPr>
      </w:pPr>
    </w:p>
    <w:p>
      <w:pPr>
        <w:pStyle w:val="2"/>
        <w:ind w:left="0" w:leftChars="0" w:firstLine="0" w:firstLineChars="0"/>
        <w:rPr>
          <w:rFonts w:hint="default" w:ascii="黑体" w:hAnsi="黑体" w:eastAsia="黑体" w:cs="黑体"/>
          <w:snapToGrid w:val="0"/>
          <w:color w:val="000000" w:themeColor="text1"/>
          <w:spacing w:val="3"/>
          <w:kern w:val="0"/>
          <w:sz w:val="32"/>
          <w:szCs w:val="32"/>
          <w:lang w:val="en-US" w:eastAsia="zh-CN" w:bidi="ar-SA"/>
          <w14:textFill>
            <w14:solidFill>
              <w14:schemeClr w14:val="tx1"/>
            </w14:solidFill>
          </w14:textFill>
        </w:rPr>
      </w:pPr>
    </w:p>
    <w:p>
      <w:pPr>
        <w:pStyle w:val="2"/>
        <w:ind w:left="0" w:leftChars="0" w:firstLine="0" w:firstLineChars="0"/>
        <w:rPr>
          <w:rFonts w:hint="eastAsia" w:ascii="黑体" w:hAnsi="黑体" w:eastAsia="黑体" w:cs="黑体"/>
          <w:snapToGrid w:val="0"/>
          <w:color w:val="000000" w:themeColor="text1"/>
          <w:spacing w:val="3"/>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spacing w:val="3"/>
          <w:kern w:val="0"/>
          <w:sz w:val="32"/>
          <w:szCs w:val="32"/>
          <w:lang w:val="en-US" w:eastAsia="zh-CN" w:bidi="ar-SA"/>
          <w14:textFill>
            <w14:solidFill>
              <w14:schemeClr w14:val="tx1"/>
            </w14:solidFill>
          </w14:textFill>
        </w:rPr>
        <w:t>附件3</w:t>
      </w:r>
    </w:p>
    <w:p>
      <w:pPr>
        <w:jc w:val="center"/>
        <w:rPr>
          <w:rFonts w:hint="eastAsia" w:ascii="方正小标宋简体" w:hAnsi="方正小标宋简体" w:eastAsia="方正小标宋简体" w:cs="方正小标宋简体"/>
          <w:sz w:val="44"/>
          <w:szCs w:val="44"/>
          <w:lang w:eastAsia="en-US"/>
        </w:rPr>
      </w:pPr>
      <w:r>
        <w:rPr>
          <w:rFonts w:hint="eastAsia" w:ascii="方正小标宋简体" w:hAnsi="方正小标宋简体" w:eastAsia="方正小标宋简体" w:cs="方正小标宋简体"/>
          <w:sz w:val="44"/>
          <w:szCs w:val="44"/>
          <w:lang w:eastAsia="en-US"/>
        </w:rPr>
        <w:t>湖南省农业机械报废补贴确认表</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1"/>
          <w:szCs w:val="21"/>
          <w:lang w:eastAsia="en-US"/>
        </w:rPr>
      </w:pPr>
      <w:r>
        <w:rPr>
          <w:rFonts w:hint="eastAsia" w:ascii="仿宋_GB2312" w:hAnsi="仿宋_GB2312" w:eastAsia="仿宋_GB2312" w:cs="仿宋_GB2312"/>
          <w:snapToGrid w:val="0"/>
          <w:color w:val="000000"/>
          <w:spacing w:val="-1"/>
          <w:kern w:val="0"/>
          <w:sz w:val="21"/>
          <w:szCs w:val="21"/>
          <w:lang w:eastAsia="en-US"/>
        </w:rPr>
        <w:t>确认表编号：</w:t>
      </w:r>
    </w:p>
    <w:tbl>
      <w:tblPr>
        <w:tblStyle w:val="14"/>
        <w:tblW w:w="5256" w:type="pct"/>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2211"/>
        <w:gridCol w:w="1773"/>
        <w:gridCol w:w="2591"/>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4"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机主姓名/</w:t>
            </w:r>
          </w:p>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单位名称</w:t>
            </w:r>
          </w:p>
        </w:tc>
        <w:tc>
          <w:tcPr>
            <w:tcW w:w="116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c>
          <w:tcPr>
            <w:tcW w:w="93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机主身份证号/</w:t>
            </w:r>
          </w:p>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组织机构代码</w:t>
            </w:r>
          </w:p>
        </w:tc>
        <w:tc>
          <w:tcPr>
            <w:tcW w:w="2042" w:type="pct"/>
            <w:gridSpan w:val="2"/>
            <w:vAlign w:val="center"/>
          </w:tcPr>
          <w:p>
            <w:pPr>
              <w:pStyle w:val="2"/>
              <w:jc w:val="center"/>
              <w:rPr>
                <w:rFonts w:hint="default" w:ascii="仿宋_GB2312" w:hAnsi="仿宋_GB2312" w:eastAsia="仿宋_GB2312" w:cs="仿宋_GB2312"/>
                <w:snapToGrid w:val="0"/>
                <w:color w:val="000000"/>
                <w:spacing w:val="-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64"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机主地址</w:t>
            </w:r>
          </w:p>
        </w:tc>
        <w:tc>
          <w:tcPr>
            <w:tcW w:w="4135" w:type="pct"/>
            <w:gridSpan w:val="4"/>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64"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机具型号</w:t>
            </w:r>
          </w:p>
        </w:tc>
        <w:tc>
          <w:tcPr>
            <w:tcW w:w="4135" w:type="pct"/>
            <w:gridSpan w:val="4"/>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4"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机主联系电话</w:t>
            </w:r>
          </w:p>
        </w:tc>
        <w:tc>
          <w:tcPr>
            <w:tcW w:w="116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c>
          <w:tcPr>
            <w:tcW w:w="93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整机出厂编号</w:t>
            </w:r>
          </w:p>
        </w:tc>
        <w:tc>
          <w:tcPr>
            <w:tcW w:w="2042" w:type="pct"/>
            <w:gridSpan w:val="2"/>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4"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机具出厂日期</w:t>
            </w:r>
          </w:p>
        </w:tc>
        <w:tc>
          <w:tcPr>
            <w:tcW w:w="116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c>
          <w:tcPr>
            <w:tcW w:w="93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底盘</w:t>
            </w:r>
            <w:r>
              <w:rPr>
                <w:rFonts w:hint="eastAsia" w:ascii="仿宋_GB2312" w:hAnsi="仿宋_GB2312" w:eastAsia="仿宋_GB2312" w:cs="仿宋_GB2312"/>
                <w:snapToGrid w:val="0"/>
                <w:color w:val="000000"/>
                <w:spacing w:val="-1"/>
                <w:kern w:val="0"/>
                <w:sz w:val="21"/>
                <w:szCs w:val="21"/>
                <w:lang w:val="en-US" w:eastAsia="zh-CN" w:bidi="ar-SA"/>
              </w:rPr>
              <w:t>（</w:t>
            </w:r>
            <w:r>
              <w:rPr>
                <w:rFonts w:hint="default" w:ascii="仿宋_GB2312" w:hAnsi="仿宋_GB2312" w:eastAsia="仿宋_GB2312" w:cs="仿宋_GB2312"/>
                <w:snapToGrid w:val="0"/>
                <w:color w:val="000000"/>
                <w:spacing w:val="-1"/>
                <w:kern w:val="0"/>
                <w:sz w:val="21"/>
                <w:szCs w:val="21"/>
                <w:lang w:val="en-US" w:eastAsia="zh-CN" w:bidi="ar-SA"/>
              </w:rPr>
              <w:t>车架</w:t>
            </w:r>
            <w:r>
              <w:rPr>
                <w:rFonts w:hint="eastAsia" w:ascii="仿宋_GB2312" w:hAnsi="仿宋_GB2312" w:eastAsia="仿宋_GB2312" w:cs="仿宋_GB2312"/>
                <w:snapToGrid w:val="0"/>
                <w:color w:val="000000"/>
                <w:spacing w:val="-1"/>
                <w:kern w:val="0"/>
                <w:sz w:val="21"/>
                <w:szCs w:val="21"/>
                <w:lang w:val="en-US" w:eastAsia="zh-CN" w:bidi="ar-SA"/>
              </w:rPr>
              <w:t>）</w:t>
            </w:r>
            <w:r>
              <w:rPr>
                <w:rFonts w:hint="default" w:ascii="仿宋_GB2312" w:hAnsi="仿宋_GB2312" w:eastAsia="仿宋_GB2312" w:cs="仿宋_GB2312"/>
                <w:snapToGrid w:val="0"/>
                <w:color w:val="000000"/>
                <w:spacing w:val="-1"/>
                <w:kern w:val="0"/>
                <w:sz w:val="21"/>
                <w:szCs w:val="21"/>
                <w:lang w:val="en-US" w:eastAsia="zh-CN" w:bidi="ar-SA"/>
              </w:rPr>
              <w:t>号</w:t>
            </w:r>
          </w:p>
        </w:tc>
        <w:tc>
          <w:tcPr>
            <w:tcW w:w="2042" w:type="pct"/>
            <w:gridSpan w:val="2"/>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64"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发动机号</w:t>
            </w:r>
          </w:p>
        </w:tc>
        <w:tc>
          <w:tcPr>
            <w:tcW w:w="116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c>
          <w:tcPr>
            <w:tcW w:w="93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回收</w:t>
            </w:r>
            <w:r>
              <w:rPr>
                <w:rFonts w:hint="eastAsia" w:ascii="仿宋_GB2312" w:hAnsi="仿宋_GB2312" w:eastAsia="仿宋_GB2312" w:cs="仿宋_GB2312"/>
                <w:snapToGrid w:val="0"/>
                <w:color w:val="000000"/>
                <w:spacing w:val="-1"/>
                <w:kern w:val="0"/>
                <w:sz w:val="21"/>
                <w:szCs w:val="21"/>
                <w:lang w:val="en-US" w:eastAsia="zh-CN" w:bidi="ar-SA"/>
              </w:rPr>
              <w:t>日</w:t>
            </w:r>
            <w:r>
              <w:rPr>
                <w:rFonts w:hint="default" w:ascii="仿宋_GB2312" w:hAnsi="仿宋_GB2312" w:eastAsia="仿宋_GB2312" w:cs="仿宋_GB2312"/>
                <w:snapToGrid w:val="0"/>
                <w:color w:val="000000"/>
                <w:spacing w:val="-1"/>
                <w:kern w:val="0"/>
                <w:sz w:val="21"/>
                <w:szCs w:val="21"/>
                <w:lang w:val="en-US" w:eastAsia="zh-CN" w:bidi="ar-SA"/>
              </w:rPr>
              <w:t>期</w:t>
            </w:r>
          </w:p>
        </w:tc>
        <w:tc>
          <w:tcPr>
            <w:tcW w:w="2042" w:type="pct"/>
            <w:gridSpan w:val="2"/>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4"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牌照号码/行驶证号</w:t>
            </w:r>
          </w:p>
        </w:tc>
        <w:tc>
          <w:tcPr>
            <w:tcW w:w="116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c>
          <w:tcPr>
            <w:tcW w:w="93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初次注册登记</w:t>
            </w:r>
          </w:p>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日期</w:t>
            </w:r>
          </w:p>
        </w:tc>
        <w:tc>
          <w:tcPr>
            <w:tcW w:w="2042" w:type="pct"/>
            <w:gridSpan w:val="2"/>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000" w:type="pct"/>
            <w:gridSpan w:val="5"/>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b/>
                <w:bCs/>
                <w:snapToGrid w:val="0"/>
                <w:color w:val="000000"/>
                <w:spacing w:val="-1"/>
                <w:kern w:val="0"/>
                <w:sz w:val="21"/>
                <w:szCs w:val="21"/>
                <w:lang w:val="en-US" w:eastAsia="zh-CN" w:bidi="ar-SA"/>
              </w:rPr>
              <w:t>主要零部件拆解情况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025" w:type="pct"/>
            <w:gridSpan w:val="2"/>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□已当场拆解。</w:t>
            </w: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农机报废企业(法人签字、盖章):</w:t>
            </w:r>
          </w:p>
          <w:p>
            <w:pPr>
              <w:jc w:val="both"/>
              <w:rPr>
                <w:rFonts w:hint="eastAsia" w:ascii="仿宋_GB2312" w:hAnsi="仿宋_GB2312" w:eastAsia="仿宋_GB2312" w:cs="仿宋_GB2312"/>
                <w:lang w:val="en-US" w:eastAsia="zh-CN"/>
              </w:rPr>
            </w:pPr>
          </w:p>
          <w:p>
            <w:pPr>
              <w:ind w:firstLine="2310" w:firstLineChars="1100"/>
              <w:jc w:val="both"/>
              <w:rPr>
                <w:rFonts w:hint="eastAsia" w:ascii="仿宋_GB2312" w:hAnsi="仿宋_GB2312" w:eastAsia="仿宋_GB2312" w:cs="仿宋_GB2312"/>
                <w:snapToGrid w:val="0"/>
                <w:color w:val="000000"/>
                <w:spacing w:val="-1"/>
                <w:kern w:val="0"/>
                <w:sz w:val="21"/>
                <w:szCs w:val="21"/>
                <w:lang w:val="en-US" w:eastAsia="zh-CN" w:bidi="ar-SA"/>
              </w:rPr>
            </w:pPr>
            <w:r>
              <w:rPr>
                <w:rFonts w:hint="eastAsia" w:ascii="仿宋_GB2312" w:hAnsi="仿宋_GB2312" w:eastAsia="仿宋_GB2312" w:cs="仿宋_GB2312"/>
                <w:lang w:val="en-US" w:eastAsia="zh-CN"/>
              </w:rPr>
              <w:t>年   月   日</w:t>
            </w:r>
          </w:p>
        </w:tc>
        <w:tc>
          <w:tcPr>
            <w:tcW w:w="2974" w:type="pct"/>
            <w:gridSpan w:val="3"/>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□已当场拆解。</w:t>
            </w: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县级农业农村部门监督人员（签字）:</w:t>
            </w:r>
          </w:p>
          <w:p>
            <w:pPr>
              <w:jc w:val="both"/>
              <w:rPr>
                <w:rFonts w:hint="eastAsia" w:ascii="仿宋_GB2312" w:hAnsi="仿宋_GB2312" w:eastAsia="仿宋_GB2312" w:cs="仿宋_GB2312"/>
                <w:lang w:val="en-US" w:eastAsia="zh-CN"/>
              </w:rPr>
            </w:pPr>
          </w:p>
          <w:p>
            <w:pPr>
              <w:ind w:firstLine="3990" w:firstLineChars="1900"/>
              <w:jc w:val="both"/>
              <w:rPr>
                <w:rFonts w:hint="eastAsia" w:ascii="仿宋_GB2312" w:hAnsi="仿宋_GB2312" w:eastAsia="仿宋_GB2312" w:cs="仿宋_GB2312"/>
                <w:snapToGrid w:val="0"/>
                <w:color w:val="000000"/>
                <w:spacing w:val="-1"/>
                <w:kern w:val="0"/>
                <w:sz w:val="21"/>
                <w:szCs w:val="21"/>
                <w:lang w:val="en-US" w:eastAsia="zh-CN" w:bidi="ar-SA"/>
              </w:rPr>
            </w:pPr>
            <w:r>
              <w:rPr>
                <w:rFonts w:hint="eastAsia" w:ascii="仿宋_GB2312" w:hAnsi="仿宋_GB2312" w:eastAsia="仿宋_GB2312" w:cs="仿宋_GB2312"/>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5"/>
            <w:vAlign w:val="center"/>
          </w:tcPr>
          <w:p>
            <w:pPr>
              <w:kinsoku w:val="0"/>
              <w:autoSpaceDE w:val="0"/>
              <w:autoSpaceDN w:val="0"/>
              <w:adjustRightInd w:val="0"/>
              <w:snapToGrid w:val="0"/>
              <w:spacing w:before="86" w:line="219" w:lineRule="auto"/>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b/>
                <w:bCs/>
                <w:snapToGrid w:val="0"/>
                <w:color w:val="000000"/>
                <w:spacing w:val="-3"/>
                <w:kern w:val="0"/>
                <w:sz w:val="21"/>
                <w:szCs w:val="21"/>
                <w:lang w:val="en-US" w:eastAsia="en-US" w:bidi="ar-SA"/>
              </w:rPr>
              <w:t>机型类别核实情况</w:t>
            </w:r>
          </w:p>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本栏由当地农业农村部门监督人员填写</w:t>
            </w:r>
            <w:r>
              <w:rPr>
                <w:rFonts w:hint="eastAsia" w:ascii="仿宋_GB2312" w:hAnsi="仿宋_GB2312" w:eastAsia="仿宋_GB2312" w:cs="仿宋_GB2312"/>
                <w:snapToGrid w:val="0"/>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64" w:type="pct"/>
            <w:vAlign w:val="center"/>
          </w:tcPr>
          <w:p>
            <w:pPr>
              <w:pStyle w:val="2"/>
              <w:ind w:left="0" w:leftChars="0" w:firstLine="0" w:firstLineChars="0"/>
              <w:jc w:val="center"/>
              <w:rPr>
                <w:rFonts w:hint="eastAsia" w:ascii="仿宋_GB2312" w:hAnsi="仿宋_GB2312" w:eastAsia="仿宋_GB2312" w:cs="仿宋_GB2312"/>
                <w:snapToGrid w:val="0"/>
                <w:color w:val="000000"/>
                <w:spacing w:val="-1"/>
                <w:kern w:val="0"/>
                <w:sz w:val="21"/>
                <w:szCs w:val="21"/>
                <w:lang w:val="en-US" w:eastAsia="zh-CN" w:bidi="ar-SA"/>
              </w:rPr>
            </w:pPr>
            <w:r>
              <w:rPr>
                <w:rFonts w:hint="eastAsia" w:ascii="仿宋_GB2312" w:hAnsi="仿宋_GB2312" w:eastAsia="仿宋_GB2312" w:cs="仿宋_GB2312"/>
                <w:spacing w:val="2"/>
                <w:sz w:val="21"/>
                <w:szCs w:val="21"/>
              </w:rPr>
              <w:t>机型</w:t>
            </w:r>
          </w:p>
        </w:tc>
        <w:tc>
          <w:tcPr>
            <w:tcW w:w="1161" w:type="pct"/>
            <w:vAlign w:val="center"/>
          </w:tcPr>
          <w:p>
            <w:pPr>
              <w:pStyle w:val="2"/>
              <w:ind w:left="0" w:leftChars="0" w:firstLine="0" w:firstLineChars="0"/>
              <w:jc w:val="center"/>
              <w:rPr>
                <w:rFonts w:hint="eastAsia" w:ascii="仿宋_GB2312" w:hAnsi="仿宋_GB2312" w:eastAsia="仿宋_GB2312" w:cs="仿宋_GB2312"/>
                <w:snapToGrid w:val="0"/>
                <w:color w:val="000000"/>
                <w:spacing w:val="-1"/>
                <w:kern w:val="0"/>
                <w:sz w:val="21"/>
                <w:szCs w:val="21"/>
                <w:lang w:val="en-US" w:eastAsia="zh-CN" w:bidi="ar-SA"/>
              </w:rPr>
            </w:pPr>
            <w:r>
              <w:rPr>
                <w:rFonts w:hint="eastAsia" w:ascii="仿宋_GB2312" w:hAnsi="仿宋_GB2312" w:eastAsia="仿宋_GB2312" w:cs="仿宋_GB2312"/>
                <w:spacing w:val="2"/>
                <w:sz w:val="21"/>
                <w:szCs w:val="21"/>
              </w:rPr>
              <w:t>类别</w:t>
            </w:r>
          </w:p>
        </w:tc>
        <w:tc>
          <w:tcPr>
            <w:tcW w:w="931" w:type="pct"/>
            <w:vAlign w:val="center"/>
          </w:tcPr>
          <w:p>
            <w:pPr>
              <w:pStyle w:val="2"/>
              <w:ind w:left="0" w:leftChars="0" w:firstLine="0" w:firstLineChars="0"/>
              <w:jc w:val="center"/>
              <w:rPr>
                <w:rFonts w:hint="eastAsia" w:ascii="仿宋_GB2312" w:hAnsi="仿宋_GB2312" w:eastAsia="仿宋_GB2312" w:cs="仿宋_GB2312"/>
                <w:snapToGrid w:val="0"/>
                <w:color w:val="000000"/>
                <w:spacing w:val="-1"/>
                <w:kern w:val="0"/>
                <w:sz w:val="21"/>
                <w:szCs w:val="21"/>
                <w:lang w:val="en-US" w:eastAsia="zh-CN" w:bidi="ar-SA"/>
              </w:rPr>
            </w:pPr>
            <w:r>
              <w:rPr>
                <w:rFonts w:hint="eastAsia" w:ascii="仿宋_GB2312" w:hAnsi="仿宋_GB2312" w:eastAsia="仿宋_GB2312" w:cs="仿宋_GB2312"/>
                <w:spacing w:val="2"/>
                <w:sz w:val="21"/>
                <w:szCs w:val="21"/>
              </w:rPr>
              <w:t>补贴额(元)</w:t>
            </w:r>
          </w:p>
        </w:tc>
        <w:tc>
          <w:tcPr>
            <w:tcW w:w="1360" w:type="pct"/>
            <w:vAlign w:val="center"/>
          </w:tcPr>
          <w:p>
            <w:pPr>
              <w:kinsoku w:val="0"/>
              <w:autoSpaceDE w:val="0"/>
              <w:autoSpaceDN w:val="0"/>
              <w:adjustRightInd w:val="0"/>
              <w:snapToGrid w:val="0"/>
              <w:spacing w:before="36" w:line="219" w:lineRule="auto"/>
              <w:ind w:left="144"/>
              <w:jc w:val="center"/>
              <w:textAlignment w:val="baseline"/>
              <w:rPr>
                <w:rFonts w:hint="eastAsia" w:ascii="仿宋_GB2312" w:hAnsi="仿宋_GB2312" w:eastAsia="仿宋_GB2312" w:cs="仿宋_GB2312"/>
                <w:snapToGrid w:val="0"/>
                <w:color w:val="000000"/>
                <w:spacing w:val="-1"/>
                <w:kern w:val="0"/>
                <w:sz w:val="21"/>
                <w:szCs w:val="21"/>
                <w:lang w:val="en-US" w:eastAsia="zh-CN" w:bidi="ar-SA"/>
              </w:rPr>
            </w:pPr>
            <w:r>
              <w:rPr>
                <w:rFonts w:hint="eastAsia" w:ascii="仿宋_GB2312" w:hAnsi="仿宋_GB2312" w:eastAsia="仿宋_GB2312" w:cs="仿宋_GB2312"/>
                <w:snapToGrid w:val="0"/>
                <w:color w:val="000000"/>
                <w:spacing w:val="-1"/>
                <w:kern w:val="0"/>
                <w:sz w:val="21"/>
                <w:szCs w:val="21"/>
                <w:lang w:val="en-US" w:eastAsia="en-US" w:bidi="ar-SA"/>
              </w:rPr>
              <w:t>购机补贴办理日期</w:t>
            </w:r>
            <w:r>
              <w:rPr>
                <w:rFonts w:hint="eastAsia" w:ascii="仿宋_GB2312" w:hAnsi="仿宋_GB2312" w:eastAsia="仿宋_GB2312" w:cs="仿宋_GB2312"/>
                <w:snapToGrid w:val="0"/>
                <w:color w:val="000000"/>
                <w:spacing w:val="3"/>
                <w:kern w:val="0"/>
                <w:sz w:val="21"/>
                <w:szCs w:val="21"/>
                <w:lang w:val="en-US" w:eastAsia="en-US" w:bidi="ar-SA"/>
              </w:rPr>
              <w:t>(扩范围、提标准填写)</w:t>
            </w:r>
          </w:p>
        </w:tc>
        <w:tc>
          <w:tcPr>
            <w:tcW w:w="681" w:type="pct"/>
            <w:vAlign w:val="center"/>
          </w:tcPr>
          <w:p>
            <w:pPr>
              <w:pStyle w:val="2"/>
              <w:ind w:left="0" w:leftChars="0" w:firstLine="0" w:firstLineChars="0"/>
              <w:jc w:val="center"/>
              <w:rPr>
                <w:rFonts w:hint="eastAsia" w:ascii="仿宋_GB2312" w:hAnsi="仿宋_GB2312" w:eastAsia="仿宋_GB2312" w:cs="仿宋_GB2312"/>
                <w:snapToGrid w:val="0"/>
                <w:color w:val="000000"/>
                <w:spacing w:val="-1"/>
                <w:kern w:val="0"/>
                <w:sz w:val="21"/>
                <w:szCs w:val="21"/>
                <w:lang w:val="en-US" w:eastAsia="zh-CN" w:bidi="ar-SA"/>
              </w:rPr>
            </w:pPr>
            <w:r>
              <w:rPr>
                <w:rFonts w:hint="eastAsia" w:ascii="仿宋_GB2312" w:hAnsi="仿宋_GB2312" w:eastAsia="仿宋_GB2312" w:cs="仿宋_GB2312"/>
                <w:spacing w:val="-2"/>
                <w:sz w:val="21"/>
                <w:szCs w:val="21"/>
              </w:rPr>
              <w:t>核实结果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64"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c>
          <w:tcPr>
            <w:tcW w:w="116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c>
          <w:tcPr>
            <w:tcW w:w="931"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c>
          <w:tcPr>
            <w:tcW w:w="1360" w:type="pct"/>
            <w:vAlign w:val="center"/>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c>
          <w:tcPr>
            <w:tcW w:w="681" w:type="pct"/>
          </w:tcPr>
          <w:p>
            <w:pPr>
              <w:pStyle w:val="2"/>
              <w:ind w:left="0" w:leftChars="0" w:firstLine="0" w:firstLineChars="0"/>
              <w:jc w:val="center"/>
              <w:rPr>
                <w:rFonts w:hint="default" w:ascii="仿宋_GB2312" w:hAnsi="仿宋_GB2312" w:eastAsia="仿宋_GB2312" w:cs="仿宋_GB2312"/>
                <w:snapToGrid w:val="0"/>
                <w:color w:val="000000"/>
                <w:spacing w:val="-1"/>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00" w:type="pct"/>
            <w:gridSpan w:val="5"/>
            <w:vAlign w:val="center"/>
          </w:tcPr>
          <w:p>
            <w:pPr>
              <w:pStyle w:val="2"/>
              <w:ind w:left="0" w:leftChars="0" w:firstLine="0" w:firstLineChars="0"/>
              <w:jc w:val="center"/>
              <w:rPr>
                <w:rFonts w:hint="default" w:ascii="仿宋_GB2312" w:hAnsi="仿宋_GB2312" w:eastAsia="仿宋_GB2312" w:cs="仿宋_GB2312"/>
                <w:spacing w:val="2"/>
                <w:sz w:val="21"/>
                <w:szCs w:val="21"/>
                <w:lang w:val="en-US" w:eastAsia="zh-CN"/>
              </w:rPr>
            </w:pPr>
            <w:r>
              <w:rPr>
                <w:rFonts w:hint="eastAsia" w:ascii="仿宋_GB2312" w:hAnsi="仿宋_GB2312" w:eastAsia="仿宋_GB2312" w:cs="仿宋_GB2312"/>
                <w:b/>
                <w:bCs/>
                <w:spacing w:val="2"/>
                <w:sz w:val="21"/>
                <w:szCs w:val="21"/>
                <w:lang w:val="en-US" w:eastAsia="en-US"/>
              </w:rPr>
              <w:t>注销登记情况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5000" w:type="pct"/>
            <w:gridSpan w:val="5"/>
            <w:vAlign w:val="center"/>
          </w:tcPr>
          <w:p>
            <w:pPr>
              <w:kinsoku w:val="0"/>
              <w:autoSpaceDE w:val="0"/>
              <w:autoSpaceDN w:val="0"/>
              <w:adjustRightInd w:val="0"/>
              <w:snapToGrid w:val="0"/>
              <w:spacing w:before="167" w:line="219" w:lineRule="auto"/>
              <w:ind w:left="485"/>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w:t>
            </w:r>
            <w:r>
              <w:rPr>
                <w:rFonts w:hint="eastAsia" w:ascii="仿宋_GB2312" w:hAnsi="仿宋_GB2312" w:eastAsia="仿宋_GB2312" w:cs="仿宋_GB2312"/>
                <w:snapToGrid w:val="0"/>
                <w:color w:val="000000"/>
                <w:kern w:val="0"/>
                <w:sz w:val="21"/>
                <w:szCs w:val="21"/>
                <w:lang w:val="en-US" w:eastAsia="zh-CN" w:bidi="ar-SA"/>
              </w:rPr>
              <w:t>已</w:t>
            </w:r>
            <w:bookmarkStart w:id="0" w:name="_GoBack"/>
            <w:bookmarkEnd w:id="0"/>
            <w:r>
              <w:rPr>
                <w:rFonts w:hint="eastAsia" w:ascii="仿宋_GB2312" w:hAnsi="仿宋_GB2312" w:eastAsia="仿宋_GB2312" w:cs="仿宋_GB2312"/>
                <w:snapToGrid w:val="0"/>
                <w:color w:val="000000"/>
                <w:kern w:val="0"/>
                <w:sz w:val="21"/>
                <w:szCs w:val="21"/>
                <w:lang w:val="en-US" w:eastAsia="en-US" w:bidi="ar-SA"/>
              </w:rPr>
              <w:t>办理注销登记</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须牌证核发地</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w:t>
            </w:r>
          </w:p>
          <w:p>
            <w:pPr>
              <w:kinsoku w:val="0"/>
              <w:autoSpaceDE w:val="0"/>
              <w:autoSpaceDN w:val="0"/>
              <w:adjustRightInd w:val="0"/>
              <w:snapToGrid w:val="0"/>
              <w:spacing w:before="75" w:line="219" w:lineRule="auto"/>
              <w:ind w:left="475"/>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□未上牌</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须户籍所在地</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w:t>
            </w:r>
          </w:p>
          <w:p>
            <w:pPr>
              <w:kinsoku w:val="0"/>
              <w:autoSpaceDE w:val="0"/>
              <w:autoSpaceDN w:val="0"/>
              <w:adjustRightInd w:val="0"/>
              <w:snapToGrid w:val="0"/>
              <w:spacing w:before="75" w:line="219" w:lineRule="auto"/>
              <w:jc w:val="left"/>
              <w:textAlignment w:val="baseline"/>
              <w:rPr>
                <w:rFonts w:hint="eastAsia" w:ascii="仿宋_GB2312" w:hAnsi="仿宋_GB2312" w:eastAsia="仿宋_GB2312" w:cs="仿宋_GB2312"/>
                <w:snapToGrid w:val="0"/>
                <w:color w:val="000000"/>
                <w:kern w:val="0"/>
                <w:sz w:val="21"/>
                <w:szCs w:val="21"/>
                <w:lang w:val="en-US" w:eastAsia="en-US" w:bidi="ar-SA"/>
              </w:rPr>
            </w:pPr>
          </w:p>
          <w:p>
            <w:pPr>
              <w:pStyle w:val="2"/>
              <w:ind w:left="0" w:leftChars="0" w:firstLine="0" w:firstLineChars="0"/>
              <w:jc w:val="both"/>
              <w:rPr>
                <w:rFonts w:hint="eastAsia" w:ascii="仿宋_GB2312" w:hAnsi="仿宋_GB2312" w:eastAsia="仿宋_GB2312" w:cs="仿宋_GB2312"/>
                <w:snapToGrid w:val="0"/>
                <w:color w:val="000000"/>
                <w:spacing w:val="1"/>
                <w:kern w:val="0"/>
                <w:sz w:val="21"/>
                <w:szCs w:val="21"/>
                <w:lang w:val="en-US" w:eastAsia="en-US" w:bidi="ar-SA"/>
              </w:rPr>
            </w:pPr>
            <w:r>
              <w:rPr>
                <w:rFonts w:hint="eastAsia" w:ascii="仿宋_GB2312" w:hAnsi="仿宋_GB2312" w:eastAsia="仿宋_GB2312" w:cs="仿宋_GB2312"/>
                <w:snapToGrid w:val="0"/>
                <w:color w:val="000000"/>
                <w:spacing w:val="1"/>
                <w:kern w:val="0"/>
                <w:sz w:val="21"/>
                <w:szCs w:val="21"/>
                <w:lang w:val="en-US" w:eastAsia="en-US" w:bidi="ar-SA"/>
              </w:rPr>
              <w:t>牌证核发地(或户籍所在地)农机监理单位(盖章):</w:t>
            </w:r>
          </w:p>
          <w:p>
            <w:pPr>
              <w:pStyle w:val="2"/>
              <w:ind w:left="0" w:leftChars="0" w:firstLine="0" w:firstLineChars="0"/>
              <w:jc w:val="both"/>
              <w:rPr>
                <w:rFonts w:hint="eastAsia" w:ascii="仿宋_GB2312" w:hAnsi="仿宋_GB2312" w:eastAsia="仿宋_GB2312" w:cs="仿宋_GB2312"/>
                <w:snapToGrid w:val="0"/>
                <w:color w:val="000000"/>
                <w:spacing w:val="1"/>
                <w:kern w:val="0"/>
                <w:sz w:val="21"/>
                <w:szCs w:val="21"/>
                <w:lang w:val="en-US" w:eastAsia="en-US" w:bidi="ar-SA"/>
              </w:rPr>
            </w:pPr>
          </w:p>
          <w:p>
            <w:pPr>
              <w:pStyle w:val="2"/>
              <w:ind w:left="0" w:leftChars="0" w:firstLine="0" w:firstLineChars="0"/>
              <w:jc w:val="both"/>
              <w:rPr>
                <w:rFonts w:hint="eastAsia" w:ascii="仿宋_GB2312" w:hAnsi="仿宋_GB2312" w:eastAsia="仿宋_GB2312" w:cs="仿宋_GB2312"/>
                <w:snapToGrid w:val="0"/>
                <w:color w:val="000000"/>
                <w:spacing w:val="1"/>
                <w:kern w:val="0"/>
                <w:sz w:val="21"/>
                <w:szCs w:val="21"/>
                <w:lang w:val="en-US" w:eastAsia="en-US" w:bidi="ar-SA"/>
              </w:rPr>
            </w:pPr>
          </w:p>
          <w:p>
            <w:pPr>
              <w:pStyle w:val="2"/>
              <w:ind w:firstLine="5936" w:firstLineChars="2800"/>
              <w:jc w:val="both"/>
              <w:rPr>
                <w:rFonts w:hint="default" w:ascii="仿宋_GB2312" w:hAnsi="仿宋_GB2312" w:eastAsia="仿宋_GB2312" w:cs="仿宋_GB2312"/>
                <w:snapToGrid w:val="0"/>
                <w:color w:val="000000"/>
                <w:spacing w:val="1"/>
                <w:kern w:val="0"/>
                <w:sz w:val="21"/>
                <w:szCs w:val="21"/>
                <w:lang w:val="en-US" w:eastAsia="zh-CN" w:bidi="ar-SA"/>
              </w:rPr>
            </w:pPr>
            <w:r>
              <w:rPr>
                <w:rFonts w:hint="default" w:ascii="仿宋_GB2312" w:hAnsi="仿宋_GB2312" w:eastAsia="仿宋_GB2312" w:cs="仿宋_GB2312"/>
                <w:snapToGrid w:val="0"/>
                <w:color w:val="000000"/>
                <w:spacing w:val="1"/>
                <w:kern w:val="0"/>
                <w:sz w:val="21"/>
                <w:szCs w:val="21"/>
                <w:lang w:val="en-US" w:eastAsia="zh-CN" w:bidi="ar-SA"/>
              </w:rPr>
              <w:t>(此栏仅适用于牌证管理机具)</w:t>
            </w:r>
          </w:p>
        </w:tc>
      </w:tr>
    </w:tbl>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r>
        <w:rPr>
          <w:rFonts w:hint="default" w:ascii="Times New Roman" w:hAnsi="Times New Roman" w:eastAsia="仿宋_GB2312" w:cs="Times New Roman"/>
          <w:spacing w:val="-8"/>
          <w:sz w:val="21"/>
          <w:szCs w:val="21"/>
        </w:rPr>
        <w:t>注：1.此证明作为申请农机报废补贴的凭证，不得涂改、伪造。2.</w:t>
      </w:r>
      <w:r>
        <w:rPr>
          <w:rFonts w:hint="eastAsia" w:ascii="Times New Roman" w:hAnsi="Times New Roman" w:eastAsia="仿宋_GB2312" w:cs="Times New Roman"/>
          <w:spacing w:val="-8"/>
          <w:sz w:val="21"/>
          <w:szCs w:val="21"/>
          <w:lang w:val="en-US" w:eastAsia="zh-CN"/>
        </w:rPr>
        <w:t>.</w:t>
      </w:r>
      <w:r>
        <w:rPr>
          <w:rFonts w:hint="default" w:ascii="Times New Roman" w:hAnsi="Times New Roman" w:eastAsia="仿宋_GB2312" w:cs="Times New Roman"/>
          <w:spacing w:val="-8"/>
          <w:sz w:val="21"/>
          <w:szCs w:val="21"/>
        </w:rPr>
        <w:t>本表一式四联</w:t>
      </w:r>
      <w:r>
        <w:rPr>
          <w:rFonts w:hint="eastAsia" w:ascii="Times New Roman" w:hAnsi="Times New Roman" w:eastAsia="仿宋_GB2312" w:cs="Times New Roman"/>
          <w:spacing w:val="-8"/>
          <w:sz w:val="21"/>
          <w:szCs w:val="21"/>
          <w:lang w:eastAsia="zh-CN"/>
        </w:rPr>
        <w:t>：</w:t>
      </w:r>
      <w:r>
        <w:rPr>
          <w:rFonts w:hint="default" w:ascii="Times New Roman" w:hAnsi="Times New Roman" w:eastAsia="仿宋_GB2312" w:cs="Times New Roman"/>
          <w:spacing w:val="-8"/>
          <w:sz w:val="21"/>
          <w:szCs w:val="21"/>
        </w:rPr>
        <w:t>一联农</w:t>
      </w:r>
      <w:r>
        <w:rPr>
          <w:rFonts w:hint="default" w:ascii="Times New Roman" w:hAnsi="Times New Roman" w:eastAsia="仿宋_GB2312" w:cs="Times New Roman"/>
          <w:spacing w:val="-9"/>
          <w:sz w:val="21"/>
          <w:szCs w:val="21"/>
        </w:rPr>
        <w:t>机回收企</w:t>
      </w:r>
      <w:r>
        <w:rPr>
          <w:rFonts w:hint="default" w:ascii="Times New Roman" w:hAnsi="Times New Roman" w:eastAsia="仿宋_GB2312" w:cs="Times New Roman"/>
          <w:spacing w:val="5"/>
          <w:sz w:val="21"/>
          <w:szCs w:val="21"/>
        </w:rPr>
        <w:t>业存查</w:t>
      </w:r>
      <w:r>
        <w:rPr>
          <w:rFonts w:hint="eastAsia" w:ascii="Times New Roman" w:hAnsi="Times New Roman" w:eastAsia="仿宋_GB2312" w:cs="Times New Roman"/>
          <w:spacing w:val="5"/>
          <w:sz w:val="21"/>
          <w:szCs w:val="21"/>
          <w:lang w:eastAsia="zh-CN"/>
        </w:rPr>
        <w:t>；</w:t>
      </w:r>
      <w:r>
        <w:rPr>
          <w:rFonts w:hint="default" w:ascii="Times New Roman" w:hAnsi="Times New Roman" w:eastAsia="仿宋_GB2312" w:cs="Times New Roman"/>
          <w:spacing w:val="5"/>
          <w:sz w:val="21"/>
          <w:szCs w:val="21"/>
        </w:rPr>
        <w:t>二联机主存查</w:t>
      </w:r>
      <w:r>
        <w:rPr>
          <w:rFonts w:hint="eastAsia" w:ascii="Times New Roman" w:hAnsi="Times New Roman" w:eastAsia="仿宋_GB2312" w:cs="Times New Roman"/>
          <w:spacing w:val="5"/>
          <w:sz w:val="21"/>
          <w:szCs w:val="21"/>
          <w:lang w:eastAsia="zh-CN"/>
        </w:rPr>
        <w:t>；</w:t>
      </w:r>
      <w:r>
        <w:rPr>
          <w:rFonts w:hint="default" w:ascii="Times New Roman" w:hAnsi="Times New Roman" w:eastAsia="仿宋_GB2312" w:cs="Times New Roman"/>
          <w:spacing w:val="5"/>
          <w:sz w:val="21"/>
          <w:szCs w:val="21"/>
        </w:rPr>
        <w:t>三联农机安全监理机构存查</w:t>
      </w:r>
      <w:r>
        <w:rPr>
          <w:rFonts w:hint="eastAsia" w:ascii="Times New Roman" w:hAnsi="Times New Roman" w:eastAsia="仿宋_GB2312" w:cs="Times New Roman"/>
          <w:spacing w:val="5"/>
          <w:sz w:val="21"/>
          <w:szCs w:val="21"/>
          <w:lang w:eastAsia="zh-CN"/>
        </w:rPr>
        <w:t>；</w:t>
      </w:r>
      <w:r>
        <w:rPr>
          <w:rFonts w:hint="eastAsia" w:ascii="Times New Roman" w:hAnsi="Times New Roman" w:eastAsia="仿宋_GB2312" w:cs="Times New Roman"/>
          <w:spacing w:val="5"/>
          <w:sz w:val="21"/>
          <w:szCs w:val="21"/>
          <w:lang w:val="en-US" w:eastAsia="zh-CN"/>
        </w:rPr>
        <w:t>四</w:t>
      </w:r>
      <w:r>
        <w:rPr>
          <w:rFonts w:hint="default" w:ascii="Times New Roman" w:hAnsi="Times New Roman" w:eastAsia="仿宋_GB2312" w:cs="Times New Roman"/>
          <w:spacing w:val="5"/>
          <w:sz w:val="21"/>
          <w:szCs w:val="21"/>
        </w:rPr>
        <w:t>联办理农机报</w:t>
      </w:r>
      <w:r>
        <w:rPr>
          <w:rFonts w:hint="eastAsia" w:ascii="Times New Roman" w:hAnsi="Times New Roman" w:eastAsia="仿宋_GB2312" w:cs="Times New Roman"/>
          <w:spacing w:val="5"/>
          <w:sz w:val="21"/>
          <w:szCs w:val="21"/>
          <w:lang w:val="en-US" w:eastAsia="zh-CN"/>
        </w:rPr>
        <w:t>废</w:t>
      </w:r>
      <w:r>
        <w:rPr>
          <w:rFonts w:hint="default" w:ascii="Times New Roman" w:hAnsi="Times New Roman" w:eastAsia="仿宋_GB2312" w:cs="Times New Roman"/>
          <w:spacing w:val="5"/>
          <w:sz w:val="21"/>
          <w:szCs w:val="21"/>
        </w:rPr>
        <w:t>补贴手续</w:t>
      </w:r>
      <w:r>
        <w:rPr>
          <w:rFonts w:hint="default" w:ascii="Times New Roman" w:hAnsi="Times New Roman" w:eastAsia="仿宋_GB2312" w:cs="Times New Roman"/>
          <w:spacing w:val="4"/>
          <w:sz w:val="21"/>
          <w:szCs w:val="21"/>
        </w:rPr>
        <w:t>时交主管部门。</w:t>
      </w:r>
    </w:p>
    <w:tbl>
      <w:tblPr>
        <w:tblStyle w:val="13"/>
        <w:tblpPr w:leftFromText="180" w:rightFromText="180" w:vertAnchor="text" w:horzAnchor="page" w:tblpX="1622" w:tblpY="381"/>
        <w:tblOverlap w:val="never"/>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65" w:type="dxa"/>
            <w:tcBorders>
              <w:top w:val="single" w:color="auto" w:sz="4" w:space="0"/>
              <w:left w:val="nil"/>
              <w:bottom w:val="single" w:color="auto" w:sz="4" w:space="0"/>
              <w:right w:val="nil"/>
            </w:tcBorders>
            <w:noWrap w:val="0"/>
            <w:vAlign w:val="top"/>
          </w:tcPr>
          <w:p>
            <w:pPr>
              <w:widowControl w:val="0"/>
              <w:spacing w:after="0" w:line="592" w:lineRule="exact"/>
              <w:ind w:firstLine="0" w:firstLineChars="0"/>
              <w:textAlignment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益阳市大通湖区农业农村和水利局办公室</w:t>
            </w: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8</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25</w:t>
            </w:r>
            <w:r>
              <w:rPr>
                <w:rFonts w:ascii="Times New Roman" w:hAnsi="Times New Roman" w:eastAsia="仿宋_GB2312" w:cs="Times New Roman"/>
                <w:color w:val="000000" w:themeColor="text1"/>
                <w:sz w:val="28"/>
                <w:szCs w:val="28"/>
                <w14:textFill>
                  <w14:solidFill>
                    <w14:schemeClr w14:val="tx1"/>
                  </w14:solidFill>
                </w14:textFill>
              </w:rPr>
              <w:t>日印</w:t>
            </w:r>
          </w:p>
        </w:tc>
      </w:tr>
    </w:tbl>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sectPr>
      <w:footerReference r:id="rId3" w:type="default"/>
      <w:pgSz w:w="11906" w:h="16838"/>
      <w:pgMar w:top="1984" w:right="1531" w:bottom="1701" w:left="1531" w:header="624" w:footer="10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c4NTZhYThkMjkwOWZlYWMzZDZiYTBjODIxMzEifQ=="/>
  </w:docVars>
  <w:rsids>
    <w:rsidRoot w:val="1EC86611"/>
    <w:rsid w:val="001D7CA9"/>
    <w:rsid w:val="03CD2DD6"/>
    <w:rsid w:val="042230F3"/>
    <w:rsid w:val="04DD3F64"/>
    <w:rsid w:val="07E67972"/>
    <w:rsid w:val="08996240"/>
    <w:rsid w:val="091A7D50"/>
    <w:rsid w:val="0F14450C"/>
    <w:rsid w:val="103A56ED"/>
    <w:rsid w:val="10520E4B"/>
    <w:rsid w:val="10D7558F"/>
    <w:rsid w:val="113C42C2"/>
    <w:rsid w:val="13A27A23"/>
    <w:rsid w:val="17841902"/>
    <w:rsid w:val="19081EC1"/>
    <w:rsid w:val="19100215"/>
    <w:rsid w:val="1A7071B8"/>
    <w:rsid w:val="1D470188"/>
    <w:rsid w:val="1E8F1818"/>
    <w:rsid w:val="1EC86611"/>
    <w:rsid w:val="202B366E"/>
    <w:rsid w:val="26B151D6"/>
    <w:rsid w:val="277B6B49"/>
    <w:rsid w:val="28F14B03"/>
    <w:rsid w:val="2B912ED9"/>
    <w:rsid w:val="2CC4440A"/>
    <w:rsid w:val="2CE1713A"/>
    <w:rsid w:val="2DA4730B"/>
    <w:rsid w:val="2E213A0A"/>
    <w:rsid w:val="2F1C2D4E"/>
    <w:rsid w:val="2F342EFE"/>
    <w:rsid w:val="2F7641D6"/>
    <w:rsid w:val="313B214F"/>
    <w:rsid w:val="31E87AD3"/>
    <w:rsid w:val="31FA4509"/>
    <w:rsid w:val="324D7CC5"/>
    <w:rsid w:val="3274534B"/>
    <w:rsid w:val="329876C4"/>
    <w:rsid w:val="32B83328"/>
    <w:rsid w:val="34E038B9"/>
    <w:rsid w:val="354F3741"/>
    <w:rsid w:val="36A43463"/>
    <w:rsid w:val="37491F99"/>
    <w:rsid w:val="379F048A"/>
    <w:rsid w:val="38260F27"/>
    <w:rsid w:val="38FD21E4"/>
    <w:rsid w:val="3BB63FF7"/>
    <w:rsid w:val="3D4E5482"/>
    <w:rsid w:val="3FAE6A24"/>
    <w:rsid w:val="40BA24D9"/>
    <w:rsid w:val="42347D0E"/>
    <w:rsid w:val="43236A0A"/>
    <w:rsid w:val="446912C6"/>
    <w:rsid w:val="47212286"/>
    <w:rsid w:val="484866B4"/>
    <w:rsid w:val="49C83F02"/>
    <w:rsid w:val="4A433B62"/>
    <w:rsid w:val="4A611838"/>
    <w:rsid w:val="4ADF7503"/>
    <w:rsid w:val="4B907512"/>
    <w:rsid w:val="4C826668"/>
    <w:rsid w:val="4CD56BF1"/>
    <w:rsid w:val="4D9F26DC"/>
    <w:rsid w:val="4E4C2EF9"/>
    <w:rsid w:val="4EB51FD9"/>
    <w:rsid w:val="4F08474D"/>
    <w:rsid w:val="4F6B5ECC"/>
    <w:rsid w:val="51035106"/>
    <w:rsid w:val="5110493B"/>
    <w:rsid w:val="51B451CB"/>
    <w:rsid w:val="53817978"/>
    <w:rsid w:val="543D3079"/>
    <w:rsid w:val="547E38D5"/>
    <w:rsid w:val="54B420D7"/>
    <w:rsid w:val="55807CEC"/>
    <w:rsid w:val="55F36228"/>
    <w:rsid w:val="570A278F"/>
    <w:rsid w:val="57915E21"/>
    <w:rsid w:val="57A46328"/>
    <w:rsid w:val="57E45843"/>
    <w:rsid w:val="58DF6F9E"/>
    <w:rsid w:val="593579B9"/>
    <w:rsid w:val="5E7F0D9D"/>
    <w:rsid w:val="60E13227"/>
    <w:rsid w:val="632B18B8"/>
    <w:rsid w:val="64F91223"/>
    <w:rsid w:val="654C1999"/>
    <w:rsid w:val="67C20A83"/>
    <w:rsid w:val="68C43F41"/>
    <w:rsid w:val="6A4E12FD"/>
    <w:rsid w:val="6AD313E1"/>
    <w:rsid w:val="6B06121B"/>
    <w:rsid w:val="6B9B18E2"/>
    <w:rsid w:val="6BBD6AEA"/>
    <w:rsid w:val="6C1E5314"/>
    <w:rsid w:val="6C1F09F5"/>
    <w:rsid w:val="6C4034D9"/>
    <w:rsid w:val="6EB07A69"/>
    <w:rsid w:val="6F42744F"/>
    <w:rsid w:val="7124162E"/>
    <w:rsid w:val="71C56B9B"/>
    <w:rsid w:val="72CE3F41"/>
    <w:rsid w:val="73E33D85"/>
    <w:rsid w:val="74760733"/>
    <w:rsid w:val="753624FC"/>
    <w:rsid w:val="7676143D"/>
    <w:rsid w:val="78232312"/>
    <w:rsid w:val="794C7B60"/>
    <w:rsid w:val="7A5F3700"/>
    <w:rsid w:val="7C125E07"/>
    <w:rsid w:val="7C79424D"/>
    <w:rsid w:val="7DD818C2"/>
    <w:rsid w:val="7DF65765"/>
    <w:rsid w:val="7EC45F0A"/>
    <w:rsid w:val="7F954D09"/>
    <w:rsid w:val="7FB9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eastAsia="方正小标宋简体"/>
      <w:bCs/>
      <w:kern w:val="44"/>
      <w:sz w:val="44"/>
      <w:szCs w:val="44"/>
    </w:rPr>
  </w:style>
  <w:style w:type="paragraph" w:styleId="4">
    <w:name w:val="heading 2"/>
    <w:basedOn w:val="1"/>
    <w:next w:val="1"/>
    <w:qFormat/>
    <w:uiPriority w:val="0"/>
    <w:pPr>
      <w:outlineLvl w:val="1"/>
    </w:pPr>
    <w:rPr>
      <w:rFonts w:eastAsia="黑体"/>
      <w:bCs/>
      <w:szCs w:val="32"/>
    </w:rPr>
  </w:style>
  <w:style w:type="paragraph" w:styleId="5">
    <w:name w:val="heading 3"/>
    <w:basedOn w:val="1"/>
    <w:next w:val="1"/>
    <w:qFormat/>
    <w:uiPriority w:val="0"/>
    <w:pPr>
      <w:outlineLvl w:val="2"/>
    </w:pPr>
    <w:rPr>
      <w:rFonts w:eastAsia="楷体_GB2312"/>
      <w:b/>
      <w:bCs/>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line="2" w:lineRule="atLeast"/>
      <w:ind w:left="420" w:firstLine="420"/>
      <w:jc w:val="both"/>
    </w:pPr>
    <w:rPr>
      <w:rFonts w:ascii="Times New Roman" w:hAnsi="宋体" w:eastAsia="宋体" w:cs="Times New Roman"/>
      <w:color w:val="000000"/>
      <w:kern w:val="2"/>
      <w:sz w:val="32"/>
      <w:szCs w:val="22"/>
      <w:lang w:val="en-US" w:eastAsia="zh-CN" w:bidi="ar-SA"/>
    </w:rPr>
  </w:style>
  <w:style w:type="paragraph" w:styleId="6">
    <w:name w:val="Normal Indent"/>
    <w:basedOn w:val="1"/>
    <w:next w:val="2"/>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7">
    <w:name w:val="Body Text"/>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next w:val="1"/>
    <w:semiHidden/>
    <w:qFormat/>
    <w:uiPriority w:val="0"/>
    <w:pPr>
      <w:widowControl w:val="0"/>
      <w:ind w:left="210"/>
      <w:jc w:val="left"/>
    </w:pPr>
    <w:rPr>
      <w:rFonts w:ascii="Calibri" w:hAnsi="Calibri" w:eastAsia="宋体" w:cs="Times New Roman"/>
      <w:smallCaps/>
      <w:kern w:val="2"/>
      <w:sz w:val="20"/>
      <w:szCs w:val="20"/>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NormalCharacter"/>
    <w:semiHidden/>
    <w:qFormat/>
    <w:uiPriority w:val="0"/>
  </w:style>
  <w:style w:type="paragraph" w:customStyle="1" w:styleId="19">
    <w:name w:val="No Spacing_1cffc9fe-bf6a-418a-ac8c-5f9b444efe07"/>
    <w:basedOn w:val="1"/>
    <w:qFormat/>
    <w:uiPriority w:val="0"/>
    <w:rPr>
      <w:rFonts w:eastAsia="等线"/>
      <w:szCs w:val="22"/>
    </w:rPr>
  </w:style>
  <w:style w:type="paragraph" w:customStyle="1" w:styleId="20">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5302</Words>
  <Characters>5837</Characters>
  <Lines>0</Lines>
  <Paragraphs>0</Paragraphs>
  <TotalTime>7</TotalTime>
  <ScaleCrop>false</ScaleCrop>
  <LinksUpToDate>false</LinksUpToDate>
  <CharactersWithSpaces>5922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2022-11-02T09:00:00Z</dcterms:created>
  <dc:creator>苍蓝猛兽</dc:creator>
  <cp:lastModifiedBy>爱吃鱼的小白呀</cp:lastModifiedBy>
  <cp:lastPrinted>2025-07-31T10:24:00Z</cp:lastPrinted>
  <dcterms:modified xsi:type="dcterms:W3CDTF">2025-10-11T01:24:00Z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CEC258679B8C4CFE91F14561CC69E0BC_13</vt:lpwstr>
  </property>
  <property fmtid="{D5CDD505-2E9C-101B-9397-08002B2CF9AE}" pid="4" name="KSOTemplateDocerSaveRecord">
    <vt:lpwstr>eyJoZGlkIjoiY2NhNjczMThiYWRkYWMyNDc5YzMyMTlhMTViNTFiY2MiLCJ1c2VySWQiOiI0MzUzMDM1MTkifQ==</vt:lpwstr>
  </property>
</Properties>
</file>